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EA" w:rsidRPr="00B93BA4" w:rsidRDefault="006E1CEA" w:rsidP="00670F8B">
      <w:pPr>
        <w:jc w:val="center"/>
        <w:rPr>
          <w:b/>
          <w:sz w:val="28"/>
          <w:szCs w:val="28"/>
        </w:rPr>
      </w:pPr>
      <w:r w:rsidRPr="00B93BA4">
        <w:rPr>
          <w:b/>
          <w:sz w:val="28"/>
          <w:szCs w:val="28"/>
        </w:rPr>
        <w:t>Ravi Shankar</w:t>
      </w:r>
    </w:p>
    <w:p w:rsidR="006E1CEA" w:rsidRPr="00DD18D7" w:rsidRDefault="006E1CEA" w:rsidP="00670F8B">
      <w:pPr>
        <w:rPr>
          <w:b/>
          <w:sz w:val="24"/>
          <w:szCs w:val="24"/>
        </w:rPr>
      </w:pPr>
    </w:p>
    <w:p w:rsidR="006E1CEA" w:rsidRPr="007D4217" w:rsidRDefault="007D4217" w:rsidP="007D4217">
      <w:pPr>
        <w:jc w:val="center"/>
        <w:rPr>
          <w:b/>
          <w:sz w:val="28"/>
          <w:szCs w:val="28"/>
        </w:rPr>
      </w:pPr>
      <w:r w:rsidRPr="007D4217">
        <w:rPr>
          <w:b/>
          <w:sz w:val="28"/>
          <w:szCs w:val="28"/>
        </w:rPr>
        <w:t>1</w:t>
      </w:r>
      <w:r w:rsidR="006E1CEA" w:rsidRPr="007D4217">
        <w:rPr>
          <w:b/>
          <w:sz w:val="28"/>
          <w:szCs w:val="28"/>
        </w:rPr>
        <w:t>. Contact Information</w:t>
      </w:r>
    </w:p>
    <w:p w:rsidR="006E1CEA" w:rsidRPr="00DD18D7" w:rsidRDefault="006E1CEA" w:rsidP="00670F8B">
      <w:pPr>
        <w:rPr>
          <w:sz w:val="24"/>
          <w:szCs w:val="24"/>
        </w:rPr>
      </w:pPr>
    </w:p>
    <w:p w:rsidR="006E1CEA" w:rsidRPr="00303C47" w:rsidRDefault="006E1CEA" w:rsidP="004B3108">
      <w:pPr>
        <w:rPr>
          <w:sz w:val="22"/>
          <w:szCs w:val="22"/>
        </w:rPr>
      </w:pPr>
      <w:r w:rsidRPr="00303C47">
        <w:rPr>
          <w:sz w:val="22"/>
          <w:szCs w:val="22"/>
        </w:rPr>
        <w:t>Director, Center for Systems Integration (CSI)</w:t>
      </w:r>
    </w:p>
    <w:p w:rsidR="006E1CEA" w:rsidRPr="00303C47" w:rsidRDefault="006E1CEA" w:rsidP="004B3108">
      <w:pPr>
        <w:rPr>
          <w:sz w:val="22"/>
          <w:szCs w:val="22"/>
        </w:rPr>
      </w:pPr>
      <w:r w:rsidRPr="00303C47">
        <w:rPr>
          <w:sz w:val="22"/>
          <w:szCs w:val="22"/>
        </w:rPr>
        <w:t xml:space="preserve">Professor, Computer and </w:t>
      </w:r>
      <w:r w:rsidR="00B04946" w:rsidRPr="00303C47">
        <w:rPr>
          <w:sz w:val="22"/>
          <w:szCs w:val="22"/>
        </w:rPr>
        <w:t xml:space="preserve">Electrical </w:t>
      </w:r>
      <w:r w:rsidRPr="00303C47">
        <w:rPr>
          <w:sz w:val="22"/>
          <w:szCs w:val="22"/>
        </w:rPr>
        <w:t>Engineering</w:t>
      </w:r>
      <w:r w:rsidR="00B04946" w:rsidRPr="00303C47">
        <w:rPr>
          <w:sz w:val="22"/>
          <w:szCs w:val="22"/>
        </w:rPr>
        <w:t xml:space="preserve"> and Computer Science</w:t>
      </w:r>
    </w:p>
    <w:p w:rsidR="00B04946" w:rsidRPr="00303C47" w:rsidRDefault="00B04946" w:rsidP="004B3108">
      <w:pPr>
        <w:rPr>
          <w:sz w:val="22"/>
          <w:szCs w:val="22"/>
        </w:rPr>
      </w:pPr>
      <w:r w:rsidRPr="00303C47">
        <w:rPr>
          <w:sz w:val="22"/>
          <w:szCs w:val="22"/>
        </w:rPr>
        <w:t>College of Engineering and Computer Science</w:t>
      </w:r>
    </w:p>
    <w:p w:rsidR="006E1CEA" w:rsidRPr="00303C47" w:rsidRDefault="006E1CEA" w:rsidP="004B3108">
      <w:pPr>
        <w:rPr>
          <w:sz w:val="22"/>
          <w:szCs w:val="22"/>
        </w:rPr>
      </w:pPr>
      <w:r w:rsidRPr="00303C47">
        <w:rPr>
          <w:sz w:val="22"/>
          <w:szCs w:val="22"/>
        </w:rPr>
        <w:t>Florida Atlantic University</w:t>
      </w:r>
      <w:r w:rsidR="00B83C1C">
        <w:rPr>
          <w:sz w:val="22"/>
          <w:szCs w:val="22"/>
        </w:rPr>
        <w:t xml:space="preserve"> </w:t>
      </w:r>
      <w:r w:rsidR="007479FE">
        <w:rPr>
          <w:sz w:val="22"/>
          <w:szCs w:val="22"/>
        </w:rPr>
        <w:t xml:space="preserve">(FAU) </w:t>
      </w:r>
      <w:r w:rsidR="00AC3C01" w:rsidRPr="00303C47">
        <w:rPr>
          <w:sz w:val="22"/>
          <w:szCs w:val="22"/>
        </w:rPr>
        <w:t xml:space="preserve">, </w:t>
      </w:r>
      <w:r w:rsidRPr="00303C47">
        <w:rPr>
          <w:sz w:val="22"/>
          <w:szCs w:val="22"/>
          <w:lang w:val="pt-BR"/>
        </w:rPr>
        <w:t>PO Box 3091</w:t>
      </w:r>
      <w:r w:rsidR="00AC3C01" w:rsidRPr="00303C47">
        <w:rPr>
          <w:sz w:val="22"/>
          <w:szCs w:val="22"/>
          <w:lang w:val="pt-BR"/>
        </w:rPr>
        <w:t xml:space="preserve">, </w:t>
      </w:r>
      <w:r w:rsidRPr="00303C47">
        <w:rPr>
          <w:sz w:val="22"/>
          <w:szCs w:val="22"/>
          <w:lang w:val="pt-BR"/>
        </w:rPr>
        <w:t>Boca Raton, FL 33431-0991</w:t>
      </w:r>
    </w:p>
    <w:p w:rsidR="006E1CEA" w:rsidRPr="00303C47" w:rsidRDefault="00206C68" w:rsidP="004B3108">
      <w:pPr>
        <w:rPr>
          <w:sz w:val="22"/>
          <w:szCs w:val="22"/>
          <w:lang w:val="pt-BR"/>
        </w:rPr>
      </w:pPr>
      <w:r w:rsidRPr="00303C47">
        <w:rPr>
          <w:sz w:val="22"/>
          <w:szCs w:val="22"/>
          <w:lang w:val="pt-BR"/>
        </w:rPr>
        <w:t xml:space="preserve">Off: </w:t>
      </w:r>
      <w:r w:rsidR="006E1CEA" w:rsidRPr="00303C47">
        <w:rPr>
          <w:sz w:val="22"/>
          <w:szCs w:val="22"/>
          <w:lang w:val="pt-BR"/>
        </w:rPr>
        <w:t>(561) 297-3470</w:t>
      </w:r>
      <w:r w:rsidRPr="00303C47">
        <w:rPr>
          <w:sz w:val="22"/>
          <w:szCs w:val="22"/>
          <w:lang w:val="pt-BR"/>
        </w:rPr>
        <w:t>, Fax: (561) 297-2800, Cell: (561) 306-5625</w:t>
      </w:r>
    </w:p>
    <w:p w:rsidR="006E1CEA" w:rsidRPr="00303C47" w:rsidRDefault="00AC3C01" w:rsidP="004B3108">
      <w:pPr>
        <w:rPr>
          <w:sz w:val="22"/>
          <w:szCs w:val="22"/>
          <w:lang w:val="pt-BR"/>
        </w:rPr>
      </w:pPr>
      <w:r w:rsidRPr="00303C47">
        <w:rPr>
          <w:sz w:val="22"/>
          <w:szCs w:val="22"/>
          <w:lang w:val="pt-BR"/>
        </w:rPr>
        <w:t xml:space="preserve">Email: </w:t>
      </w:r>
      <w:hyperlink r:id="rId8" w:history="1">
        <w:r w:rsidRPr="00303C47">
          <w:rPr>
            <w:rStyle w:val="Hyperlink"/>
            <w:sz w:val="22"/>
            <w:szCs w:val="22"/>
            <w:lang w:val="pt-BR"/>
          </w:rPr>
          <w:t>shankar@fau.edu</w:t>
        </w:r>
      </w:hyperlink>
      <w:r w:rsidRPr="00303C47">
        <w:rPr>
          <w:sz w:val="22"/>
          <w:szCs w:val="22"/>
          <w:lang w:val="pt-BR"/>
        </w:rPr>
        <w:t xml:space="preserve"> </w:t>
      </w:r>
      <w:r w:rsidR="006E1CEA" w:rsidRPr="00303C47">
        <w:rPr>
          <w:sz w:val="22"/>
          <w:szCs w:val="22"/>
          <w:lang w:val="pt-BR"/>
        </w:rPr>
        <w:t xml:space="preserve"> </w:t>
      </w:r>
      <w:r w:rsidRPr="00303C47">
        <w:rPr>
          <w:sz w:val="22"/>
          <w:szCs w:val="22"/>
          <w:lang w:val="pt-BR"/>
        </w:rPr>
        <w:t xml:space="preserve"> </w:t>
      </w:r>
    </w:p>
    <w:p w:rsidR="00206C68" w:rsidRDefault="00206C68" w:rsidP="00206C68">
      <w:pPr>
        <w:rPr>
          <w:sz w:val="24"/>
          <w:szCs w:val="24"/>
        </w:rPr>
      </w:pPr>
    </w:p>
    <w:p w:rsidR="00303C47" w:rsidRDefault="00303C47" w:rsidP="00206C68">
      <w:pPr>
        <w:rPr>
          <w:sz w:val="24"/>
          <w:szCs w:val="24"/>
        </w:rPr>
      </w:pPr>
      <w:r>
        <w:rPr>
          <w:sz w:val="24"/>
          <w:szCs w:val="24"/>
        </w:rPr>
        <w:t xml:space="preserve">Web Links: </w:t>
      </w:r>
    </w:p>
    <w:p w:rsidR="00206C68" w:rsidRPr="00303C47" w:rsidRDefault="00206C68" w:rsidP="00E674A1">
      <w:pPr>
        <w:pStyle w:val="ListParagraph"/>
        <w:numPr>
          <w:ilvl w:val="0"/>
          <w:numId w:val="18"/>
        </w:numPr>
        <w:rPr>
          <w:sz w:val="22"/>
          <w:szCs w:val="22"/>
          <w:lang w:val="pt-BR"/>
        </w:rPr>
      </w:pPr>
      <w:r w:rsidRPr="00303C47">
        <w:rPr>
          <w:sz w:val="22"/>
          <w:szCs w:val="22"/>
        </w:rPr>
        <w:t xml:space="preserve">Faculty Profile: </w:t>
      </w:r>
      <w:r w:rsidRPr="00303C47">
        <w:rPr>
          <w:sz w:val="22"/>
          <w:szCs w:val="22"/>
        </w:rPr>
        <w:tab/>
      </w:r>
      <w:r w:rsidR="00AC3C01" w:rsidRPr="00303C47">
        <w:rPr>
          <w:sz w:val="22"/>
          <w:szCs w:val="22"/>
        </w:rPr>
        <w:tab/>
      </w:r>
      <w:hyperlink r:id="rId9" w:history="1">
        <w:r w:rsidRPr="00303C47">
          <w:rPr>
            <w:rStyle w:val="Hyperlink"/>
            <w:sz w:val="22"/>
            <w:szCs w:val="22"/>
            <w:lang w:val="pt-BR"/>
          </w:rPr>
          <w:t>http://faculty.eng.fau.edu/shankar/</w:t>
        </w:r>
      </w:hyperlink>
    </w:p>
    <w:p w:rsidR="00206C68" w:rsidRPr="00303C47" w:rsidRDefault="00206C68" w:rsidP="00E674A1">
      <w:pPr>
        <w:pStyle w:val="ListParagraph"/>
        <w:numPr>
          <w:ilvl w:val="0"/>
          <w:numId w:val="18"/>
        </w:numPr>
        <w:rPr>
          <w:sz w:val="22"/>
          <w:szCs w:val="22"/>
        </w:rPr>
      </w:pPr>
      <w:r w:rsidRPr="00303C47">
        <w:rPr>
          <w:sz w:val="22"/>
          <w:szCs w:val="22"/>
        </w:rPr>
        <w:t xml:space="preserve">Google Scholar: </w:t>
      </w:r>
      <w:hyperlink r:id="rId10" w:history="1">
        <w:r w:rsidR="00AC3C01" w:rsidRPr="00303C47">
          <w:rPr>
            <w:rStyle w:val="Hyperlink"/>
            <w:sz w:val="22"/>
            <w:szCs w:val="22"/>
          </w:rPr>
          <w:t>http://scholar.google.com/citations?user=4nMakAEAAAAJ&amp;hl=en</w:t>
        </w:r>
      </w:hyperlink>
      <w:r w:rsidR="00AC3C01" w:rsidRPr="00303C47">
        <w:rPr>
          <w:sz w:val="22"/>
          <w:szCs w:val="22"/>
        </w:rPr>
        <w:t xml:space="preserve"> </w:t>
      </w:r>
    </w:p>
    <w:p w:rsidR="006E1CEA" w:rsidRPr="00303C47" w:rsidRDefault="00206C68" w:rsidP="00E674A1">
      <w:pPr>
        <w:pStyle w:val="ListParagraph"/>
        <w:numPr>
          <w:ilvl w:val="0"/>
          <w:numId w:val="18"/>
        </w:numPr>
        <w:rPr>
          <w:sz w:val="22"/>
          <w:szCs w:val="22"/>
        </w:rPr>
      </w:pPr>
      <w:r w:rsidRPr="00303C47">
        <w:rPr>
          <w:sz w:val="22"/>
          <w:szCs w:val="22"/>
        </w:rPr>
        <w:t xml:space="preserve">Research site for the Center for Systems Integration: </w:t>
      </w:r>
      <w:hyperlink r:id="rId11" w:history="1">
        <w:r w:rsidRPr="00303C47">
          <w:rPr>
            <w:rStyle w:val="Hyperlink"/>
            <w:sz w:val="22"/>
            <w:szCs w:val="22"/>
          </w:rPr>
          <w:t>http://csi.fau.edu/</w:t>
        </w:r>
      </w:hyperlink>
      <w:r w:rsidR="00081395" w:rsidRPr="00303C47">
        <w:rPr>
          <w:sz w:val="22"/>
          <w:szCs w:val="22"/>
        </w:rPr>
        <w:t xml:space="preserve">  </w:t>
      </w:r>
    </w:p>
    <w:p w:rsidR="00081395" w:rsidRPr="001071DD" w:rsidRDefault="00AC3C01" w:rsidP="001071DD">
      <w:pPr>
        <w:pStyle w:val="ListParagraph"/>
        <w:numPr>
          <w:ilvl w:val="0"/>
          <w:numId w:val="18"/>
        </w:numPr>
        <w:rPr>
          <w:sz w:val="22"/>
          <w:szCs w:val="22"/>
        </w:rPr>
      </w:pPr>
      <w:r w:rsidRPr="00303C47">
        <w:rPr>
          <w:sz w:val="22"/>
          <w:szCs w:val="22"/>
        </w:rPr>
        <w:t>Teaching</w:t>
      </w:r>
      <w:r w:rsidR="006E1CEA" w:rsidRPr="00303C47">
        <w:rPr>
          <w:sz w:val="22"/>
          <w:szCs w:val="22"/>
        </w:rPr>
        <w:t xml:space="preserve">: </w:t>
      </w:r>
      <w:hyperlink r:id="rId12" w:history="1">
        <w:r w:rsidR="00081395" w:rsidRPr="00303C47">
          <w:rPr>
            <w:rStyle w:val="Hyperlink"/>
            <w:sz w:val="22"/>
            <w:szCs w:val="22"/>
          </w:rPr>
          <w:t>http://android.fau.edu/</w:t>
        </w:r>
      </w:hyperlink>
      <w:r w:rsidR="00081395" w:rsidRPr="00303C47">
        <w:rPr>
          <w:sz w:val="22"/>
          <w:szCs w:val="22"/>
        </w:rPr>
        <w:t xml:space="preserve"> ,  </w:t>
      </w:r>
      <w:hyperlink r:id="rId13" w:history="1">
        <w:r w:rsidR="00081395" w:rsidRPr="00303C47">
          <w:rPr>
            <w:rStyle w:val="Hyperlink"/>
            <w:sz w:val="22"/>
            <w:szCs w:val="22"/>
          </w:rPr>
          <w:t>http://robotics.fau.edu/</w:t>
        </w:r>
      </w:hyperlink>
      <w:r w:rsidR="00081395" w:rsidRPr="00303C47">
        <w:rPr>
          <w:sz w:val="22"/>
          <w:szCs w:val="22"/>
        </w:rPr>
        <w:t xml:space="preserve"> ,</w:t>
      </w:r>
      <w:r w:rsidR="00206C68" w:rsidRPr="00303C47">
        <w:rPr>
          <w:sz w:val="22"/>
          <w:szCs w:val="22"/>
        </w:rPr>
        <w:t xml:space="preserve"> and</w:t>
      </w:r>
      <w:r w:rsidR="001071DD">
        <w:rPr>
          <w:sz w:val="22"/>
          <w:szCs w:val="22"/>
        </w:rPr>
        <w:t xml:space="preserve"> </w:t>
      </w:r>
      <w:hyperlink r:id="rId14" w:history="1">
        <w:r w:rsidR="00081395" w:rsidRPr="001071DD">
          <w:rPr>
            <w:rStyle w:val="Hyperlink"/>
            <w:sz w:val="22"/>
            <w:szCs w:val="22"/>
          </w:rPr>
          <w:t>http://semanticweb.fau.edu/</w:t>
        </w:r>
      </w:hyperlink>
      <w:r w:rsidR="00081395" w:rsidRPr="001071DD">
        <w:rPr>
          <w:sz w:val="22"/>
          <w:szCs w:val="22"/>
        </w:rPr>
        <w:t xml:space="preserve"> </w:t>
      </w:r>
      <w:r w:rsidR="00206C68" w:rsidRPr="001071DD">
        <w:rPr>
          <w:sz w:val="22"/>
          <w:szCs w:val="22"/>
        </w:rPr>
        <w:t xml:space="preserve"> </w:t>
      </w:r>
    </w:p>
    <w:p w:rsidR="001071DD" w:rsidRDefault="00206C68" w:rsidP="001071DD">
      <w:pPr>
        <w:pStyle w:val="ListParagraph"/>
        <w:numPr>
          <w:ilvl w:val="0"/>
          <w:numId w:val="18"/>
        </w:numPr>
        <w:rPr>
          <w:sz w:val="22"/>
          <w:szCs w:val="22"/>
        </w:rPr>
      </w:pPr>
      <w:r w:rsidRPr="00303C47">
        <w:rPr>
          <w:sz w:val="22"/>
          <w:szCs w:val="22"/>
        </w:rPr>
        <w:t xml:space="preserve">eLearning Faculty </w:t>
      </w:r>
      <w:r w:rsidR="00AD1694">
        <w:rPr>
          <w:sz w:val="22"/>
          <w:szCs w:val="22"/>
        </w:rPr>
        <w:t>Team</w:t>
      </w:r>
      <w:r w:rsidRPr="00303C47">
        <w:rPr>
          <w:sz w:val="22"/>
          <w:szCs w:val="22"/>
        </w:rPr>
        <w:t xml:space="preserve"> Site: </w:t>
      </w:r>
      <w:r w:rsidRPr="00303C47">
        <w:rPr>
          <w:sz w:val="22"/>
          <w:szCs w:val="22"/>
        </w:rPr>
        <w:tab/>
      </w:r>
      <w:hyperlink r:id="rId15" w:history="1">
        <w:r w:rsidRPr="00303C47">
          <w:rPr>
            <w:rStyle w:val="Hyperlink"/>
            <w:sz w:val="22"/>
            <w:szCs w:val="22"/>
          </w:rPr>
          <w:t>http://eteams.pbworks.com/</w:t>
        </w:r>
      </w:hyperlink>
      <w:r w:rsidRPr="00303C47">
        <w:rPr>
          <w:sz w:val="22"/>
          <w:szCs w:val="22"/>
        </w:rPr>
        <w:t xml:space="preserve"> </w:t>
      </w:r>
    </w:p>
    <w:p w:rsidR="00AD1694" w:rsidRDefault="00AD1694" w:rsidP="00AD1694">
      <w:pPr>
        <w:pStyle w:val="ListParagraph"/>
        <w:numPr>
          <w:ilvl w:val="0"/>
          <w:numId w:val="18"/>
        </w:numPr>
        <w:rPr>
          <w:sz w:val="22"/>
          <w:szCs w:val="22"/>
        </w:rPr>
      </w:pPr>
      <w:r>
        <w:rPr>
          <w:sz w:val="22"/>
          <w:szCs w:val="22"/>
        </w:rPr>
        <w:t>Github Open Source App site</w:t>
      </w:r>
      <w:r w:rsidR="006B2D63">
        <w:rPr>
          <w:sz w:val="22"/>
          <w:szCs w:val="22"/>
        </w:rPr>
        <w:t xml:space="preserve"> (being developed)</w:t>
      </w:r>
      <w:r>
        <w:rPr>
          <w:sz w:val="22"/>
          <w:szCs w:val="22"/>
        </w:rPr>
        <w:t xml:space="preserve">: </w:t>
      </w:r>
      <w:hyperlink r:id="rId16" w:history="1">
        <w:r w:rsidRPr="00223394">
          <w:rPr>
            <w:rStyle w:val="Hyperlink"/>
            <w:sz w:val="22"/>
            <w:szCs w:val="22"/>
          </w:rPr>
          <w:t>https://github.com/RShankar?tab=repositories</w:t>
        </w:r>
      </w:hyperlink>
      <w:r>
        <w:rPr>
          <w:sz w:val="22"/>
          <w:szCs w:val="22"/>
        </w:rPr>
        <w:t xml:space="preserve"> </w:t>
      </w:r>
    </w:p>
    <w:p w:rsidR="001071DD" w:rsidRPr="001071DD" w:rsidRDefault="001071DD" w:rsidP="000B462C">
      <w:pPr>
        <w:pStyle w:val="ListParagraph"/>
        <w:numPr>
          <w:ilvl w:val="0"/>
          <w:numId w:val="18"/>
        </w:numPr>
        <w:rPr>
          <w:sz w:val="22"/>
          <w:szCs w:val="22"/>
        </w:rPr>
      </w:pPr>
      <w:r>
        <w:rPr>
          <w:sz w:val="22"/>
          <w:szCs w:val="22"/>
        </w:rPr>
        <w:t>Other</w:t>
      </w:r>
      <w:r w:rsidR="00AD3F2F" w:rsidRPr="001071DD">
        <w:rPr>
          <w:sz w:val="22"/>
          <w:szCs w:val="22"/>
        </w:rPr>
        <w:t xml:space="preserve">: </w:t>
      </w:r>
      <w:hyperlink r:id="rId17" w:history="1">
        <w:r w:rsidR="000B462C" w:rsidRPr="00EF15B5">
          <w:rPr>
            <w:rStyle w:val="Hyperlink"/>
          </w:rPr>
          <w:t>https://www.linkedin.com/in/shankar2015</w:t>
        </w:r>
      </w:hyperlink>
      <w:r w:rsidR="000B462C">
        <w:t xml:space="preserve"> </w:t>
      </w:r>
      <w:r>
        <w:t xml:space="preserve">, &amp; </w:t>
      </w:r>
      <w:hyperlink r:id="rId18" w:history="1">
        <w:r w:rsidRPr="00223394">
          <w:rPr>
            <w:rStyle w:val="Hyperlink"/>
          </w:rPr>
          <w:t>http://www.researchgate.net/profile/Ravi_Shankar55</w:t>
        </w:r>
      </w:hyperlink>
    </w:p>
    <w:p w:rsidR="006E1CEA" w:rsidRPr="00AD3F2F" w:rsidRDefault="006E1CEA" w:rsidP="001071DD">
      <w:pPr>
        <w:pStyle w:val="ListParagraph"/>
        <w:rPr>
          <w:sz w:val="22"/>
          <w:szCs w:val="22"/>
        </w:rPr>
      </w:pPr>
    </w:p>
    <w:p w:rsidR="00530D69" w:rsidRPr="00303C47" w:rsidRDefault="006E1CEA" w:rsidP="00530D69">
      <w:pPr>
        <w:rPr>
          <w:sz w:val="22"/>
          <w:szCs w:val="22"/>
        </w:rPr>
      </w:pPr>
      <w:r>
        <w:rPr>
          <w:sz w:val="24"/>
          <w:szCs w:val="24"/>
        </w:rPr>
        <w:t xml:space="preserve">My recent </w:t>
      </w:r>
      <w:r w:rsidRPr="00AC3C01">
        <w:rPr>
          <w:b/>
          <w:sz w:val="24"/>
          <w:szCs w:val="24"/>
        </w:rPr>
        <w:t>research and teaching</w:t>
      </w:r>
      <w:r>
        <w:rPr>
          <w:sz w:val="24"/>
          <w:szCs w:val="24"/>
        </w:rPr>
        <w:t xml:space="preserve"> focus</w:t>
      </w:r>
      <w:r w:rsidR="00AC3C01">
        <w:rPr>
          <w:sz w:val="24"/>
          <w:szCs w:val="24"/>
        </w:rPr>
        <w:t xml:space="preserve">: </w:t>
      </w:r>
      <w:r>
        <w:rPr>
          <w:sz w:val="24"/>
          <w:szCs w:val="24"/>
        </w:rPr>
        <w:t xml:space="preserve"> </w:t>
      </w:r>
      <w:r w:rsidR="00530D69" w:rsidRPr="00303C47">
        <w:rPr>
          <w:sz w:val="22"/>
          <w:szCs w:val="22"/>
        </w:rPr>
        <w:t xml:space="preserve">Semantic Web, STEM Education, </w:t>
      </w:r>
      <w:r w:rsidR="00F24064">
        <w:rPr>
          <w:sz w:val="22"/>
          <w:szCs w:val="22"/>
        </w:rPr>
        <w:t xml:space="preserve">Health Care, </w:t>
      </w:r>
      <w:r w:rsidR="00530D69" w:rsidRPr="00303C47">
        <w:rPr>
          <w:sz w:val="22"/>
          <w:szCs w:val="22"/>
        </w:rPr>
        <w:t>Mobile and Embedded Systems, Biomedical Engineering, and Systems and Software Engineering</w:t>
      </w:r>
    </w:p>
    <w:p w:rsidR="006E1CEA" w:rsidRPr="00DD18D7" w:rsidRDefault="006E1CEA" w:rsidP="00530D69">
      <w:pPr>
        <w:rPr>
          <w:sz w:val="24"/>
          <w:szCs w:val="24"/>
          <w:lang w:val="pt-BR"/>
        </w:rPr>
      </w:pPr>
    </w:p>
    <w:p w:rsidR="006E1CEA" w:rsidRPr="007D4217" w:rsidRDefault="007D4217" w:rsidP="007D4217">
      <w:pPr>
        <w:jc w:val="center"/>
        <w:rPr>
          <w:b/>
          <w:sz w:val="28"/>
          <w:szCs w:val="28"/>
        </w:rPr>
      </w:pPr>
      <w:r w:rsidRPr="007D4217">
        <w:rPr>
          <w:b/>
          <w:sz w:val="28"/>
          <w:szCs w:val="28"/>
        </w:rPr>
        <w:t>2</w:t>
      </w:r>
      <w:r w:rsidR="006E1CEA" w:rsidRPr="007D4217">
        <w:rPr>
          <w:b/>
          <w:sz w:val="28"/>
          <w:szCs w:val="28"/>
        </w:rPr>
        <w:t>. Professional Information</w:t>
      </w:r>
    </w:p>
    <w:p w:rsidR="006E1CEA" w:rsidRPr="00DD18D7" w:rsidRDefault="006E1CEA">
      <w:pPr>
        <w:rPr>
          <w:sz w:val="24"/>
          <w:szCs w:val="24"/>
        </w:rPr>
      </w:pPr>
    </w:p>
    <w:p w:rsidR="006E1CEA" w:rsidRPr="007D4217" w:rsidRDefault="007D4217">
      <w:pPr>
        <w:rPr>
          <w:b/>
          <w:sz w:val="28"/>
          <w:szCs w:val="28"/>
        </w:rPr>
      </w:pPr>
      <w:r w:rsidRPr="007D4217">
        <w:rPr>
          <w:b/>
          <w:sz w:val="28"/>
          <w:szCs w:val="28"/>
        </w:rPr>
        <w:t>2.1</w:t>
      </w:r>
      <w:r w:rsidR="006E1CEA" w:rsidRPr="007D4217">
        <w:rPr>
          <w:b/>
          <w:sz w:val="28"/>
          <w:szCs w:val="28"/>
        </w:rPr>
        <w:t>.   Educational Background</w:t>
      </w:r>
    </w:p>
    <w:p w:rsidR="006E1CEA" w:rsidRPr="00DD18D7" w:rsidRDefault="006E1CEA">
      <w:pPr>
        <w:rPr>
          <w:sz w:val="24"/>
          <w:szCs w:val="24"/>
        </w:rPr>
      </w:pPr>
    </w:p>
    <w:p w:rsidR="00530D69" w:rsidRPr="006157D2" w:rsidRDefault="00530D69" w:rsidP="006157D2">
      <w:pPr>
        <w:pStyle w:val="subtopic"/>
        <w:numPr>
          <w:ilvl w:val="0"/>
          <w:numId w:val="18"/>
        </w:numPr>
        <w:spacing w:line="240" w:lineRule="auto"/>
        <w:ind w:hanging="270"/>
        <w:rPr>
          <w:sz w:val="22"/>
          <w:szCs w:val="22"/>
        </w:rPr>
      </w:pPr>
      <w:r w:rsidRPr="006157D2">
        <w:rPr>
          <w:sz w:val="22"/>
          <w:szCs w:val="22"/>
        </w:rPr>
        <w:t>Data Science Certificate</w:t>
      </w:r>
      <w:r w:rsidR="006157D2" w:rsidRPr="006157D2">
        <w:rPr>
          <w:sz w:val="22"/>
          <w:szCs w:val="22"/>
        </w:rPr>
        <w:t xml:space="preserve"> (non-credit)</w:t>
      </w:r>
      <w:r w:rsidRPr="006157D2">
        <w:rPr>
          <w:sz w:val="22"/>
          <w:szCs w:val="22"/>
        </w:rPr>
        <w:t xml:space="preserve">, Johns Hopkins Univ., Baltimore, MD, Completion: </w:t>
      </w:r>
      <w:r w:rsidR="00F24064">
        <w:rPr>
          <w:sz w:val="22"/>
          <w:szCs w:val="22"/>
        </w:rPr>
        <w:t>Oc</w:t>
      </w:r>
      <w:r w:rsidR="006157D2">
        <w:rPr>
          <w:sz w:val="22"/>
          <w:szCs w:val="22"/>
        </w:rPr>
        <w:t>t</w:t>
      </w:r>
      <w:r w:rsidRPr="006157D2">
        <w:rPr>
          <w:sz w:val="22"/>
          <w:szCs w:val="22"/>
        </w:rPr>
        <w:t xml:space="preserve"> 2015</w:t>
      </w:r>
      <w:r w:rsidR="006157D2" w:rsidRPr="006157D2">
        <w:rPr>
          <w:sz w:val="22"/>
          <w:szCs w:val="22"/>
        </w:rPr>
        <w:t xml:space="preserve">  </w:t>
      </w:r>
      <w:r w:rsidRPr="006157D2">
        <w:rPr>
          <w:sz w:val="22"/>
          <w:szCs w:val="22"/>
        </w:rPr>
        <w:t>An online 10-cour</w:t>
      </w:r>
      <w:r w:rsidR="00AA653D" w:rsidRPr="006157D2">
        <w:rPr>
          <w:sz w:val="22"/>
          <w:szCs w:val="22"/>
        </w:rPr>
        <w:t xml:space="preserve">se </w:t>
      </w:r>
      <w:r w:rsidR="006157D2">
        <w:rPr>
          <w:sz w:val="22"/>
          <w:szCs w:val="22"/>
        </w:rPr>
        <w:t xml:space="preserve">coursera </w:t>
      </w:r>
      <w:r w:rsidR="00AA653D" w:rsidRPr="006157D2">
        <w:rPr>
          <w:sz w:val="22"/>
          <w:szCs w:val="22"/>
        </w:rPr>
        <w:t xml:space="preserve">sequence on data analytics; </w:t>
      </w:r>
      <w:r w:rsidR="006157D2">
        <w:rPr>
          <w:sz w:val="22"/>
          <w:szCs w:val="22"/>
        </w:rPr>
        <w:t xml:space="preserve">completed </w:t>
      </w:r>
      <w:r w:rsidR="00F24064">
        <w:rPr>
          <w:sz w:val="22"/>
          <w:szCs w:val="22"/>
        </w:rPr>
        <w:t>7</w:t>
      </w:r>
      <w:r w:rsidR="006157D2">
        <w:rPr>
          <w:sz w:val="22"/>
          <w:szCs w:val="22"/>
        </w:rPr>
        <w:t xml:space="preserve"> courses</w:t>
      </w:r>
      <w:r w:rsidR="00F24064">
        <w:rPr>
          <w:sz w:val="22"/>
          <w:szCs w:val="22"/>
        </w:rPr>
        <w:t xml:space="preserve"> (distinction)</w:t>
      </w:r>
      <w:r w:rsidR="006157D2">
        <w:rPr>
          <w:sz w:val="22"/>
          <w:szCs w:val="22"/>
        </w:rPr>
        <w:t xml:space="preserve">, </w:t>
      </w:r>
      <w:r w:rsidRPr="006157D2">
        <w:rPr>
          <w:sz w:val="22"/>
          <w:szCs w:val="22"/>
        </w:rPr>
        <w:t xml:space="preserve">Signature Track; </w:t>
      </w:r>
      <w:hyperlink r:id="rId19" w:history="1">
        <w:r w:rsidRPr="006157D2">
          <w:rPr>
            <w:rStyle w:val="Hyperlink"/>
            <w:sz w:val="22"/>
            <w:szCs w:val="22"/>
          </w:rPr>
          <w:t>https://www.coursera.org/specialization/jhudatascience/1?utm_source=catalog</w:t>
        </w:r>
      </w:hyperlink>
      <w:r w:rsidRPr="006157D2">
        <w:rPr>
          <w:sz w:val="22"/>
          <w:szCs w:val="22"/>
        </w:rPr>
        <w:t xml:space="preserve"> </w:t>
      </w:r>
    </w:p>
    <w:p w:rsidR="00530D69" w:rsidRPr="00303C47" w:rsidRDefault="00530D69">
      <w:pPr>
        <w:pStyle w:val="subtopic"/>
        <w:spacing w:line="240" w:lineRule="auto"/>
        <w:ind w:left="0" w:firstLine="0"/>
        <w:rPr>
          <w:sz w:val="22"/>
          <w:szCs w:val="22"/>
        </w:rPr>
      </w:pPr>
    </w:p>
    <w:p w:rsidR="005A1768" w:rsidRPr="00303C47" w:rsidRDefault="005A1768" w:rsidP="00AA653D">
      <w:pPr>
        <w:pStyle w:val="subtopic"/>
        <w:numPr>
          <w:ilvl w:val="0"/>
          <w:numId w:val="18"/>
        </w:numPr>
        <w:spacing w:line="240" w:lineRule="auto"/>
        <w:rPr>
          <w:sz w:val="22"/>
          <w:szCs w:val="22"/>
        </w:rPr>
      </w:pPr>
      <w:r w:rsidRPr="00303C47">
        <w:rPr>
          <w:sz w:val="22"/>
          <w:szCs w:val="22"/>
        </w:rPr>
        <w:t>Continuing Education Certificates in mobile learning and Web 2.0 tools from the Sloan Consortium (</w:t>
      </w:r>
      <w:hyperlink r:id="rId20" w:history="1">
        <w:r w:rsidRPr="00303C47">
          <w:rPr>
            <w:rStyle w:val="Hyperlink"/>
            <w:sz w:val="22"/>
            <w:szCs w:val="22"/>
          </w:rPr>
          <w:t>http://onlinelearningconsortium.org/</w:t>
        </w:r>
      </w:hyperlink>
      <w:r w:rsidRPr="00303C47">
        <w:rPr>
          <w:sz w:val="22"/>
          <w:szCs w:val="22"/>
        </w:rPr>
        <w:t xml:space="preserve">) and </w:t>
      </w:r>
      <w:r w:rsidR="00AA653D">
        <w:rPr>
          <w:sz w:val="22"/>
          <w:szCs w:val="22"/>
        </w:rPr>
        <w:t xml:space="preserve">in </w:t>
      </w:r>
      <w:r w:rsidRPr="00303C47">
        <w:rPr>
          <w:sz w:val="22"/>
          <w:szCs w:val="22"/>
        </w:rPr>
        <w:t xml:space="preserve">eLearning </w:t>
      </w:r>
      <w:r w:rsidR="00A77981">
        <w:rPr>
          <w:sz w:val="22"/>
          <w:szCs w:val="22"/>
        </w:rPr>
        <w:t xml:space="preserve">Facilitation </w:t>
      </w:r>
      <w:r w:rsidRPr="00303C47">
        <w:rPr>
          <w:sz w:val="22"/>
          <w:szCs w:val="22"/>
        </w:rPr>
        <w:t xml:space="preserve">from </w:t>
      </w:r>
      <w:r w:rsidR="00AA653D">
        <w:rPr>
          <w:sz w:val="22"/>
          <w:szCs w:val="22"/>
        </w:rPr>
        <w:t>FAU (</w:t>
      </w:r>
      <w:hyperlink r:id="rId21" w:history="1">
        <w:r w:rsidR="00AA653D" w:rsidRPr="00223394">
          <w:rPr>
            <w:rStyle w:val="Hyperlink"/>
            <w:sz w:val="22"/>
            <w:szCs w:val="22"/>
          </w:rPr>
          <w:t>http://www.fau.edu/cel/index.php</w:t>
        </w:r>
      </w:hyperlink>
      <w:r w:rsidR="00AA653D">
        <w:rPr>
          <w:sz w:val="22"/>
          <w:szCs w:val="22"/>
        </w:rPr>
        <w:t xml:space="preserve">) </w:t>
      </w:r>
      <w:r w:rsidRPr="00303C47">
        <w:rPr>
          <w:sz w:val="22"/>
          <w:szCs w:val="22"/>
        </w:rPr>
        <w:t xml:space="preserve">, </w:t>
      </w:r>
      <w:r w:rsidR="00CA479F" w:rsidRPr="00303C47">
        <w:rPr>
          <w:sz w:val="22"/>
          <w:szCs w:val="22"/>
        </w:rPr>
        <w:t xml:space="preserve">2012-14. </w:t>
      </w:r>
      <w:r w:rsidR="00AA653D">
        <w:rPr>
          <w:sz w:val="22"/>
          <w:szCs w:val="22"/>
        </w:rPr>
        <w:t xml:space="preserve"> </w:t>
      </w:r>
    </w:p>
    <w:p w:rsidR="005A1768" w:rsidRPr="00303C47" w:rsidRDefault="005A1768">
      <w:pPr>
        <w:pStyle w:val="subtopic"/>
        <w:spacing w:line="240" w:lineRule="auto"/>
        <w:ind w:left="0" w:firstLine="0"/>
        <w:rPr>
          <w:sz w:val="22"/>
          <w:szCs w:val="22"/>
        </w:rPr>
      </w:pPr>
    </w:p>
    <w:p w:rsidR="006E1CEA" w:rsidRPr="00303C47" w:rsidRDefault="006E1CEA" w:rsidP="00E674A1">
      <w:pPr>
        <w:pStyle w:val="subtopic"/>
        <w:numPr>
          <w:ilvl w:val="0"/>
          <w:numId w:val="18"/>
        </w:numPr>
        <w:spacing w:line="240" w:lineRule="auto"/>
        <w:rPr>
          <w:sz w:val="22"/>
          <w:szCs w:val="22"/>
        </w:rPr>
      </w:pPr>
      <w:r w:rsidRPr="00303C47">
        <w:rPr>
          <w:sz w:val="22"/>
          <w:szCs w:val="22"/>
        </w:rPr>
        <w:t>MBA  College of Business, Florida Atlantic University, Boca Raton, FL, May 2000</w:t>
      </w:r>
    </w:p>
    <w:p w:rsidR="006E1CEA" w:rsidRPr="00303C47" w:rsidRDefault="006E1CEA" w:rsidP="00303C47">
      <w:pPr>
        <w:pStyle w:val="subtopic"/>
        <w:spacing w:line="240" w:lineRule="auto"/>
        <w:ind w:left="720" w:firstLine="0"/>
        <w:jc w:val="left"/>
        <w:rPr>
          <w:sz w:val="22"/>
          <w:szCs w:val="22"/>
        </w:rPr>
      </w:pPr>
      <w:r w:rsidRPr="00303C47">
        <w:rPr>
          <w:sz w:val="22"/>
          <w:szCs w:val="22"/>
        </w:rPr>
        <w:t xml:space="preserve">Business Plan and New Product Development: PC-Based Hands-On Science Education for K-12 students.  </w:t>
      </w:r>
    </w:p>
    <w:p w:rsidR="006E1CEA" w:rsidRPr="00303C47" w:rsidRDefault="006E1CEA">
      <w:pPr>
        <w:rPr>
          <w:sz w:val="22"/>
          <w:szCs w:val="22"/>
        </w:rPr>
      </w:pPr>
    </w:p>
    <w:p w:rsidR="006E1CEA" w:rsidRPr="00303C47" w:rsidRDefault="006E1CEA" w:rsidP="00E674A1">
      <w:pPr>
        <w:pStyle w:val="ListParagraph"/>
        <w:numPr>
          <w:ilvl w:val="0"/>
          <w:numId w:val="18"/>
        </w:numPr>
        <w:spacing w:after="120"/>
        <w:rPr>
          <w:sz w:val="22"/>
          <w:szCs w:val="22"/>
        </w:rPr>
      </w:pPr>
      <w:r w:rsidRPr="00303C47">
        <w:rPr>
          <w:sz w:val="22"/>
          <w:szCs w:val="22"/>
        </w:rPr>
        <w:t>Ph.D. Electrical and Computer Engineering, University of Wisconsin, Madison, 1982.</w:t>
      </w:r>
    </w:p>
    <w:p w:rsidR="006E1CEA" w:rsidRPr="0044362F" w:rsidRDefault="006E1CEA" w:rsidP="0044362F">
      <w:pPr>
        <w:pStyle w:val="ListParagraph"/>
        <w:rPr>
          <w:sz w:val="22"/>
          <w:szCs w:val="22"/>
        </w:rPr>
      </w:pPr>
      <w:r w:rsidRPr="00303C47">
        <w:rPr>
          <w:sz w:val="22"/>
          <w:szCs w:val="22"/>
        </w:rPr>
        <w:t>Thesis topic:  "The Origin of Impedance Pulse in the Limbs and Arterial Compliance Studies with Impedance Plethysmography</w:t>
      </w:r>
      <w:r w:rsidR="0044362F">
        <w:rPr>
          <w:sz w:val="22"/>
          <w:szCs w:val="22"/>
        </w:rPr>
        <w:t>.</w:t>
      </w:r>
      <w:r w:rsidRPr="00303C47">
        <w:rPr>
          <w:sz w:val="22"/>
          <w:szCs w:val="22"/>
        </w:rPr>
        <w:t>"</w:t>
      </w:r>
      <w:r w:rsidR="0044362F">
        <w:rPr>
          <w:sz w:val="22"/>
          <w:szCs w:val="22"/>
        </w:rPr>
        <w:t xml:space="preserve">   </w:t>
      </w:r>
      <w:r w:rsidRPr="0044362F">
        <w:rPr>
          <w:sz w:val="22"/>
          <w:szCs w:val="22"/>
        </w:rPr>
        <w:t>Specialization: Biomedical and Computer Engineering</w:t>
      </w:r>
    </w:p>
    <w:p w:rsidR="006E1CEA" w:rsidRPr="00303C47" w:rsidRDefault="006E1CEA">
      <w:pPr>
        <w:rPr>
          <w:sz w:val="22"/>
          <w:szCs w:val="22"/>
        </w:rPr>
      </w:pPr>
    </w:p>
    <w:p w:rsidR="006E1CEA" w:rsidRPr="00303C47" w:rsidRDefault="006E1CEA" w:rsidP="00E674A1">
      <w:pPr>
        <w:pStyle w:val="ListParagraph"/>
        <w:numPr>
          <w:ilvl w:val="0"/>
          <w:numId w:val="18"/>
        </w:numPr>
        <w:rPr>
          <w:sz w:val="22"/>
          <w:szCs w:val="22"/>
        </w:rPr>
      </w:pPr>
      <w:r w:rsidRPr="00303C47">
        <w:rPr>
          <w:sz w:val="22"/>
          <w:szCs w:val="22"/>
        </w:rPr>
        <w:t>M.S.  Electrical and Computer Engineering, University of Wisconsin, Madison, 1977.</w:t>
      </w:r>
    </w:p>
    <w:p w:rsidR="0044362F" w:rsidRDefault="006E1CEA" w:rsidP="0044362F">
      <w:pPr>
        <w:pStyle w:val="ListParagraph"/>
        <w:rPr>
          <w:sz w:val="22"/>
          <w:szCs w:val="22"/>
        </w:rPr>
      </w:pPr>
      <w:r w:rsidRPr="00303C47">
        <w:rPr>
          <w:sz w:val="22"/>
          <w:szCs w:val="22"/>
        </w:rPr>
        <w:t>Thesis topic</w:t>
      </w:r>
      <w:r w:rsidR="00AC3C01" w:rsidRPr="00303C47">
        <w:rPr>
          <w:sz w:val="22"/>
          <w:szCs w:val="22"/>
        </w:rPr>
        <w:t xml:space="preserve"> on</w:t>
      </w:r>
      <w:r w:rsidRPr="00303C47">
        <w:rPr>
          <w:sz w:val="22"/>
          <w:szCs w:val="22"/>
        </w:rPr>
        <w:t xml:space="preserve"> Cell Electrophoresis</w:t>
      </w:r>
    </w:p>
    <w:p w:rsidR="0044362F" w:rsidRDefault="0044362F" w:rsidP="0044362F">
      <w:pPr>
        <w:pStyle w:val="ListParagraph"/>
        <w:rPr>
          <w:sz w:val="22"/>
          <w:szCs w:val="22"/>
        </w:rPr>
      </w:pPr>
    </w:p>
    <w:p w:rsidR="006E1CEA" w:rsidRPr="0044362F" w:rsidRDefault="006E1CEA" w:rsidP="0044362F">
      <w:pPr>
        <w:pStyle w:val="ListParagraph"/>
        <w:numPr>
          <w:ilvl w:val="0"/>
          <w:numId w:val="18"/>
        </w:numPr>
        <w:rPr>
          <w:sz w:val="22"/>
          <w:szCs w:val="22"/>
        </w:rPr>
      </w:pPr>
      <w:r w:rsidRPr="0044362F">
        <w:rPr>
          <w:sz w:val="22"/>
          <w:szCs w:val="22"/>
        </w:rPr>
        <w:t>B.S.   Telecommunication Engineering, Karnataka University, India, 1971.</w:t>
      </w:r>
    </w:p>
    <w:p w:rsidR="006E1CEA" w:rsidRPr="00DD18D7" w:rsidRDefault="006E1CEA">
      <w:pPr>
        <w:rPr>
          <w:sz w:val="24"/>
          <w:szCs w:val="24"/>
        </w:rPr>
      </w:pPr>
    </w:p>
    <w:p w:rsidR="006E1CEA" w:rsidRPr="007D4217" w:rsidRDefault="007D4217" w:rsidP="007D4217">
      <w:pPr>
        <w:rPr>
          <w:b/>
          <w:sz w:val="28"/>
          <w:szCs w:val="28"/>
        </w:rPr>
      </w:pPr>
      <w:r w:rsidRPr="007D4217">
        <w:rPr>
          <w:b/>
          <w:sz w:val="28"/>
          <w:szCs w:val="28"/>
        </w:rPr>
        <w:lastRenderedPageBreak/>
        <w:t xml:space="preserve">2.2 </w:t>
      </w:r>
      <w:r w:rsidR="006E1CEA" w:rsidRPr="007D4217">
        <w:rPr>
          <w:b/>
          <w:sz w:val="28"/>
          <w:szCs w:val="28"/>
        </w:rPr>
        <w:t xml:space="preserve">Employment History </w:t>
      </w:r>
    </w:p>
    <w:p w:rsidR="006E1CEA" w:rsidRPr="00DD18D7" w:rsidRDefault="006E1CEA" w:rsidP="002F5C13">
      <w:pPr>
        <w:rPr>
          <w:b/>
          <w:sz w:val="24"/>
          <w:szCs w:val="24"/>
        </w:rPr>
      </w:pPr>
    </w:p>
    <w:p w:rsidR="006E1CEA" w:rsidRPr="00303C47" w:rsidRDefault="006E1CEA" w:rsidP="00E674A1">
      <w:pPr>
        <w:pStyle w:val="ListParagraph"/>
        <w:numPr>
          <w:ilvl w:val="0"/>
          <w:numId w:val="18"/>
        </w:numPr>
        <w:rPr>
          <w:i/>
          <w:sz w:val="22"/>
          <w:szCs w:val="22"/>
        </w:rPr>
      </w:pPr>
      <w:r w:rsidRPr="00303C47">
        <w:rPr>
          <w:b/>
          <w:sz w:val="22"/>
          <w:szCs w:val="22"/>
        </w:rPr>
        <w:t xml:space="preserve">December 1993 – Present, </w:t>
      </w:r>
      <w:r w:rsidRPr="00303C47">
        <w:rPr>
          <w:i/>
          <w:sz w:val="22"/>
          <w:szCs w:val="22"/>
        </w:rPr>
        <w:t xml:space="preserve">Director, CSI, </w:t>
      </w:r>
    </w:p>
    <w:p w:rsidR="006E1CEA" w:rsidRPr="00303C47" w:rsidRDefault="006E1CEA" w:rsidP="00303C47">
      <w:pPr>
        <w:pStyle w:val="ListParagraph"/>
        <w:rPr>
          <w:b/>
          <w:sz w:val="22"/>
          <w:szCs w:val="22"/>
        </w:rPr>
      </w:pPr>
      <w:r w:rsidRPr="00303C47">
        <w:rPr>
          <w:sz w:val="22"/>
          <w:szCs w:val="22"/>
        </w:rPr>
        <w:t>Center for Systems Integration (</w:t>
      </w:r>
      <w:r w:rsidRPr="00303C47">
        <w:rPr>
          <w:b/>
          <w:sz w:val="22"/>
          <w:szCs w:val="22"/>
        </w:rPr>
        <w:t>CSI</w:t>
      </w:r>
      <w:r w:rsidRPr="00303C47">
        <w:rPr>
          <w:sz w:val="22"/>
          <w:szCs w:val="22"/>
        </w:rPr>
        <w:t>)</w:t>
      </w:r>
      <w:r w:rsidRPr="00303C47">
        <w:rPr>
          <w:b/>
          <w:sz w:val="22"/>
          <w:szCs w:val="22"/>
        </w:rPr>
        <w:t xml:space="preserve"> </w:t>
      </w:r>
      <w:r w:rsidRPr="00303C47">
        <w:rPr>
          <w:sz w:val="22"/>
          <w:szCs w:val="22"/>
        </w:rPr>
        <w:t>is</w:t>
      </w:r>
      <w:r w:rsidRPr="00303C47">
        <w:rPr>
          <w:b/>
          <w:sz w:val="22"/>
          <w:szCs w:val="22"/>
        </w:rPr>
        <w:t xml:space="preserve"> </w:t>
      </w:r>
      <w:r w:rsidRPr="00303C47">
        <w:rPr>
          <w:sz w:val="22"/>
          <w:szCs w:val="22"/>
        </w:rPr>
        <w:t xml:space="preserve">a college-wide center for multi-disciplinary university-industry collaboration. </w:t>
      </w:r>
      <w:r w:rsidR="00B83C1C">
        <w:rPr>
          <w:sz w:val="22"/>
          <w:szCs w:val="22"/>
        </w:rPr>
        <w:t>B</w:t>
      </w:r>
      <w:r w:rsidRPr="00303C47">
        <w:rPr>
          <w:sz w:val="22"/>
          <w:szCs w:val="22"/>
        </w:rPr>
        <w:t xml:space="preserve">uilt a state-of-the-art facility with industry parallel tools and methodologies.  Total funds obtained in the </w:t>
      </w:r>
      <w:r w:rsidRPr="00303C47">
        <w:rPr>
          <w:b/>
          <w:sz w:val="22"/>
          <w:szCs w:val="22"/>
        </w:rPr>
        <w:t xml:space="preserve">Systems and VLSI </w:t>
      </w:r>
      <w:r w:rsidRPr="00303C47">
        <w:rPr>
          <w:sz w:val="22"/>
          <w:szCs w:val="22"/>
        </w:rPr>
        <w:t xml:space="preserve">area:  </w:t>
      </w:r>
      <w:r w:rsidRPr="00303C47">
        <w:rPr>
          <w:b/>
          <w:sz w:val="22"/>
          <w:szCs w:val="22"/>
        </w:rPr>
        <w:t>$2.3</w:t>
      </w:r>
      <w:r w:rsidR="006E2C85" w:rsidRPr="00303C47">
        <w:rPr>
          <w:b/>
          <w:sz w:val="22"/>
          <w:szCs w:val="22"/>
        </w:rPr>
        <w:t>84</w:t>
      </w:r>
      <w:r w:rsidRPr="00303C47">
        <w:rPr>
          <w:b/>
          <w:sz w:val="22"/>
          <w:szCs w:val="22"/>
        </w:rPr>
        <w:t xml:space="preserve"> M </w:t>
      </w:r>
      <w:r w:rsidRPr="00303C47">
        <w:rPr>
          <w:sz w:val="22"/>
          <w:szCs w:val="22"/>
        </w:rPr>
        <w:t xml:space="preserve">in federal and industrial cash grants (total inclusive of biomedical engineering and royalties: </w:t>
      </w:r>
      <w:r w:rsidRPr="00303C47">
        <w:rPr>
          <w:b/>
          <w:sz w:val="22"/>
          <w:szCs w:val="22"/>
        </w:rPr>
        <w:t>$4.3</w:t>
      </w:r>
      <w:r w:rsidR="008302D5" w:rsidRPr="00303C47">
        <w:rPr>
          <w:b/>
          <w:sz w:val="22"/>
          <w:szCs w:val="22"/>
        </w:rPr>
        <w:t>34</w:t>
      </w:r>
      <w:r w:rsidRPr="00303C47">
        <w:rPr>
          <w:b/>
          <w:sz w:val="22"/>
          <w:szCs w:val="22"/>
        </w:rPr>
        <w:t xml:space="preserve"> M</w:t>
      </w:r>
      <w:r w:rsidRPr="00303C47">
        <w:rPr>
          <w:sz w:val="22"/>
          <w:szCs w:val="22"/>
        </w:rPr>
        <w:t xml:space="preserve">;   and $57 M in industry in-kind contributions (from 1982  to 2008). </w:t>
      </w:r>
    </w:p>
    <w:p w:rsidR="006E1CEA" w:rsidRPr="00303C47" w:rsidRDefault="006E1CEA" w:rsidP="00E674A1">
      <w:pPr>
        <w:pStyle w:val="ListParagraph"/>
        <w:numPr>
          <w:ilvl w:val="0"/>
          <w:numId w:val="18"/>
        </w:numPr>
        <w:rPr>
          <w:sz w:val="22"/>
          <w:szCs w:val="22"/>
        </w:rPr>
      </w:pPr>
      <w:r w:rsidRPr="00303C47">
        <w:rPr>
          <w:b/>
          <w:sz w:val="22"/>
          <w:szCs w:val="22"/>
        </w:rPr>
        <w:t xml:space="preserve">August 1991 – Present, </w:t>
      </w:r>
      <w:r w:rsidRPr="00303C47">
        <w:rPr>
          <w:i/>
          <w:sz w:val="22"/>
          <w:szCs w:val="22"/>
        </w:rPr>
        <w:t>Professor, C</w:t>
      </w:r>
      <w:r w:rsidR="00A87D24" w:rsidRPr="00303C47">
        <w:rPr>
          <w:i/>
          <w:sz w:val="22"/>
          <w:szCs w:val="22"/>
        </w:rPr>
        <w:t>EECS</w:t>
      </w:r>
      <w:r w:rsidRPr="00303C47">
        <w:rPr>
          <w:sz w:val="22"/>
          <w:szCs w:val="22"/>
        </w:rPr>
        <w:t xml:space="preserve"> </w:t>
      </w:r>
      <w:r w:rsidRPr="00303C47">
        <w:rPr>
          <w:i/>
          <w:sz w:val="22"/>
          <w:szCs w:val="22"/>
        </w:rPr>
        <w:t xml:space="preserve">(Computer and </w:t>
      </w:r>
      <w:r w:rsidR="00A87D24" w:rsidRPr="00303C47">
        <w:rPr>
          <w:i/>
          <w:sz w:val="22"/>
          <w:szCs w:val="22"/>
        </w:rPr>
        <w:t xml:space="preserve">Electrical </w:t>
      </w:r>
      <w:r w:rsidRPr="00303C47">
        <w:rPr>
          <w:i/>
          <w:sz w:val="22"/>
          <w:szCs w:val="22"/>
        </w:rPr>
        <w:t>Engineering</w:t>
      </w:r>
      <w:r w:rsidR="00A87D24" w:rsidRPr="00303C47">
        <w:rPr>
          <w:i/>
          <w:sz w:val="22"/>
          <w:szCs w:val="22"/>
        </w:rPr>
        <w:t xml:space="preserve"> and Computer Science</w:t>
      </w:r>
      <w:r w:rsidRPr="00303C47">
        <w:rPr>
          <w:i/>
          <w:sz w:val="22"/>
          <w:szCs w:val="22"/>
        </w:rPr>
        <w:t>)</w:t>
      </w:r>
      <w:r w:rsidR="00A87D24" w:rsidRPr="00303C47">
        <w:rPr>
          <w:sz w:val="22"/>
          <w:szCs w:val="22"/>
        </w:rPr>
        <w:t xml:space="preserve">, </w:t>
      </w:r>
      <w:r w:rsidRPr="00303C47">
        <w:rPr>
          <w:sz w:val="22"/>
          <w:szCs w:val="22"/>
        </w:rPr>
        <w:t xml:space="preserve">Florida Atlantic University, Boca Raton, FL, Employer: Dr. </w:t>
      </w:r>
      <w:r w:rsidR="00303C47">
        <w:rPr>
          <w:sz w:val="22"/>
          <w:szCs w:val="22"/>
        </w:rPr>
        <w:t>Nurgun Erdol</w:t>
      </w:r>
      <w:r w:rsidRPr="00303C47">
        <w:rPr>
          <w:sz w:val="22"/>
          <w:szCs w:val="22"/>
        </w:rPr>
        <w:t>, Chair</w:t>
      </w:r>
      <w:r w:rsidR="00303C47">
        <w:rPr>
          <w:sz w:val="22"/>
          <w:szCs w:val="22"/>
        </w:rPr>
        <w:t xml:space="preserve"> </w:t>
      </w:r>
      <w:r w:rsidRPr="00303C47">
        <w:rPr>
          <w:sz w:val="22"/>
          <w:szCs w:val="22"/>
        </w:rPr>
        <w:t>and Professor, Computer</w:t>
      </w:r>
      <w:r w:rsidR="00303C47">
        <w:rPr>
          <w:sz w:val="22"/>
          <w:szCs w:val="22"/>
        </w:rPr>
        <w:t xml:space="preserve"> and Electrical Engineering and Computer</w:t>
      </w:r>
      <w:r w:rsidRPr="00303C47">
        <w:rPr>
          <w:sz w:val="22"/>
          <w:szCs w:val="22"/>
        </w:rPr>
        <w:t xml:space="preserve"> Science </w:t>
      </w:r>
      <w:r w:rsidR="00303C47">
        <w:rPr>
          <w:sz w:val="22"/>
          <w:szCs w:val="22"/>
        </w:rPr>
        <w:t xml:space="preserve"> </w:t>
      </w:r>
      <w:r w:rsidRPr="00303C47">
        <w:rPr>
          <w:sz w:val="22"/>
          <w:szCs w:val="22"/>
        </w:rPr>
        <w:t xml:space="preserve"> Department, Ph: (561) 297-3486, Email: </w:t>
      </w:r>
      <w:hyperlink r:id="rId22" w:history="1">
        <w:r w:rsidR="00303C47" w:rsidRPr="00CE5CA8">
          <w:rPr>
            <w:rStyle w:val="Hyperlink"/>
            <w:sz w:val="22"/>
            <w:szCs w:val="22"/>
          </w:rPr>
          <w:t>erdol@fau.edu</w:t>
        </w:r>
      </w:hyperlink>
      <w:r w:rsidR="00303C47">
        <w:rPr>
          <w:sz w:val="22"/>
          <w:szCs w:val="22"/>
        </w:rPr>
        <w:t xml:space="preserve"> </w:t>
      </w:r>
    </w:p>
    <w:p w:rsidR="00E36D8F" w:rsidRPr="00303C47" w:rsidRDefault="00597673" w:rsidP="00E674A1">
      <w:pPr>
        <w:pStyle w:val="ListParagraph"/>
        <w:numPr>
          <w:ilvl w:val="0"/>
          <w:numId w:val="18"/>
        </w:numPr>
        <w:rPr>
          <w:sz w:val="22"/>
          <w:szCs w:val="22"/>
        </w:rPr>
      </w:pPr>
      <w:r w:rsidRPr="00303C47">
        <w:rPr>
          <w:b/>
          <w:sz w:val="22"/>
          <w:szCs w:val="22"/>
        </w:rPr>
        <w:t>Aug</w:t>
      </w:r>
      <w:r w:rsidR="00E36D8F" w:rsidRPr="00303C47">
        <w:rPr>
          <w:b/>
          <w:sz w:val="22"/>
          <w:szCs w:val="22"/>
        </w:rPr>
        <w:t xml:space="preserve">ust 2012- May 2013, </w:t>
      </w:r>
      <w:r w:rsidR="00E36D8F" w:rsidRPr="00303C47">
        <w:rPr>
          <w:i/>
          <w:sz w:val="22"/>
          <w:szCs w:val="22"/>
        </w:rPr>
        <w:t xml:space="preserve">Sabbatical, </w:t>
      </w:r>
    </w:p>
    <w:p w:rsidR="00E36D8F" w:rsidRPr="00303C47" w:rsidRDefault="00E36D8F" w:rsidP="00303C47">
      <w:pPr>
        <w:pStyle w:val="ListParagraph"/>
        <w:rPr>
          <w:sz w:val="22"/>
          <w:szCs w:val="22"/>
        </w:rPr>
      </w:pPr>
      <w:r w:rsidRPr="00303C47">
        <w:rPr>
          <w:sz w:val="22"/>
          <w:szCs w:val="22"/>
        </w:rPr>
        <w:t xml:space="preserve">Focus: </w:t>
      </w:r>
      <w:r w:rsidR="00597673" w:rsidRPr="00303C47">
        <w:rPr>
          <w:sz w:val="22"/>
          <w:szCs w:val="22"/>
        </w:rPr>
        <w:t>Build multi-college collaborations in teaching and research and use my backgrounds in automation, productivity, entrepreneurship, medicine, eLearning and several application domains (smart phones, robotics and the semantic web) to develop open source tools to facilitate teaching, research and community needs, and to create opportunities for our graduates</w:t>
      </w:r>
    </w:p>
    <w:p w:rsidR="006E1CEA" w:rsidRPr="00303C47" w:rsidRDefault="006E1CEA" w:rsidP="00E674A1">
      <w:pPr>
        <w:pStyle w:val="ListParagraph"/>
        <w:numPr>
          <w:ilvl w:val="0"/>
          <w:numId w:val="18"/>
        </w:numPr>
        <w:rPr>
          <w:sz w:val="22"/>
          <w:szCs w:val="22"/>
        </w:rPr>
      </w:pPr>
      <w:r w:rsidRPr="00303C47">
        <w:rPr>
          <w:b/>
          <w:sz w:val="22"/>
          <w:szCs w:val="22"/>
        </w:rPr>
        <w:t xml:space="preserve">August 2005- May 2006, </w:t>
      </w:r>
      <w:r w:rsidRPr="00303C47">
        <w:rPr>
          <w:i/>
          <w:sz w:val="22"/>
          <w:szCs w:val="22"/>
        </w:rPr>
        <w:t>Sabbatical</w:t>
      </w:r>
      <w:r w:rsidRPr="00303C47">
        <w:rPr>
          <w:sz w:val="22"/>
          <w:szCs w:val="22"/>
        </w:rPr>
        <w:t xml:space="preserve">, </w:t>
      </w:r>
    </w:p>
    <w:p w:rsidR="006E1CEA" w:rsidRPr="00303C47" w:rsidRDefault="006E1CEA" w:rsidP="00303C47">
      <w:pPr>
        <w:pStyle w:val="ListParagraph"/>
        <w:rPr>
          <w:sz w:val="22"/>
          <w:szCs w:val="22"/>
        </w:rPr>
      </w:pPr>
      <w:r w:rsidRPr="00303C47">
        <w:rPr>
          <w:sz w:val="22"/>
          <w:szCs w:val="22"/>
        </w:rPr>
        <w:t>Focus: Motorola’s OPP (One Pass to Production) Project. Motorola Grant Through FAU. Sixth year of a   eight year  two million dollar project funded at about $1.06 M so far by Motorola (included above). I am the technical lead and the PI (Co-PI for the second year) for the project.</w:t>
      </w:r>
    </w:p>
    <w:p w:rsidR="006E1CEA" w:rsidRPr="00303C47" w:rsidRDefault="006E1CEA" w:rsidP="00303C47">
      <w:pPr>
        <w:pStyle w:val="ListParagraph"/>
        <w:rPr>
          <w:sz w:val="22"/>
          <w:szCs w:val="22"/>
        </w:rPr>
      </w:pPr>
      <w:r w:rsidRPr="00303C47">
        <w:rPr>
          <w:sz w:val="22"/>
          <w:szCs w:val="22"/>
        </w:rPr>
        <w:t xml:space="preserve">Motorola Sponsor: Mr. Jaime Borras, Corporate VP and CTO, iDEN, Motorola, Plantation, FL, Ph: (954) 723-3797, Email: </w:t>
      </w:r>
      <w:hyperlink r:id="rId23" w:history="1">
        <w:r w:rsidRPr="00303C47">
          <w:rPr>
            <w:rStyle w:val="Hyperlink"/>
            <w:sz w:val="22"/>
            <w:szCs w:val="22"/>
          </w:rPr>
          <w:t>Jaime.Borras@motorola.com</w:t>
        </w:r>
      </w:hyperlink>
    </w:p>
    <w:p w:rsidR="006E1CEA" w:rsidRPr="00303C47" w:rsidRDefault="006E1CEA" w:rsidP="00E674A1">
      <w:pPr>
        <w:pStyle w:val="ListParagraph"/>
        <w:numPr>
          <w:ilvl w:val="0"/>
          <w:numId w:val="18"/>
        </w:numPr>
        <w:rPr>
          <w:bCs/>
          <w:i/>
          <w:sz w:val="22"/>
          <w:szCs w:val="22"/>
        </w:rPr>
      </w:pPr>
      <w:r w:rsidRPr="00303C47">
        <w:rPr>
          <w:b/>
          <w:sz w:val="22"/>
          <w:szCs w:val="22"/>
        </w:rPr>
        <w:t xml:space="preserve">July 2002 – December 2002,  </w:t>
      </w:r>
      <w:r w:rsidRPr="00303C47">
        <w:rPr>
          <w:i/>
          <w:sz w:val="22"/>
          <w:szCs w:val="22"/>
        </w:rPr>
        <w:t>Leave of Absence from Cadence at FAU</w:t>
      </w:r>
    </w:p>
    <w:p w:rsidR="006E1CEA" w:rsidRPr="00303C47" w:rsidRDefault="006E1CEA" w:rsidP="00E674A1">
      <w:pPr>
        <w:pStyle w:val="ListParagraph"/>
        <w:numPr>
          <w:ilvl w:val="0"/>
          <w:numId w:val="18"/>
        </w:numPr>
        <w:rPr>
          <w:sz w:val="22"/>
          <w:szCs w:val="22"/>
        </w:rPr>
      </w:pPr>
      <w:r w:rsidRPr="00303C47">
        <w:rPr>
          <w:b/>
          <w:sz w:val="22"/>
          <w:szCs w:val="22"/>
        </w:rPr>
        <w:t xml:space="preserve">January 2001- July 2002, </w:t>
      </w:r>
      <w:r w:rsidRPr="00303C47">
        <w:rPr>
          <w:i/>
          <w:sz w:val="22"/>
          <w:szCs w:val="22"/>
        </w:rPr>
        <w:t>Senior Consultant,  Leave of Absence from FAU at Cadence,</w:t>
      </w:r>
      <w:r w:rsidRPr="00303C47">
        <w:rPr>
          <w:b/>
          <w:sz w:val="22"/>
          <w:szCs w:val="22"/>
        </w:rPr>
        <w:t xml:space="preserve"> </w:t>
      </w:r>
      <w:r w:rsidRPr="00303C47">
        <w:rPr>
          <w:sz w:val="22"/>
          <w:szCs w:val="22"/>
        </w:rPr>
        <w:t xml:space="preserve"> </w:t>
      </w:r>
    </w:p>
    <w:p w:rsidR="006E1CEA" w:rsidRPr="00303C47" w:rsidRDefault="006E1CEA" w:rsidP="00303C47">
      <w:pPr>
        <w:pStyle w:val="ListParagraph"/>
        <w:rPr>
          <w:sz w:val="22"/>
          <w:szCs w:val="22"/>
        </w:rPr>
      </w:pPr>
      <w:r w:rsidRPr="00303C47">
        <w:rPr>
          <w:sz w:val="22"/>
          <w:szCs w:val="22"/>
        </w:rPr>
        <w:t>Cadence Design Systems. Addressed Long-range issues in design flow, tool integration, training, and learning, to enhance design and verification productivity. Collaboration with Motorola, S. Florida sites. Result:  8-year OPP Project (see above)</w:t>
      </w:r>
    </w:p>
    <w:p w:rsidR="006E1CEA" w:rsidRPr="00303C47" w:rsidRDefault="006E1CEA" w:rsidP="00303C47">
      <w:pPr>
        <w:pStyle w:val="ListParagraph"/>
        <w:rPr>
          <w:sz w:val="22"/>
          <w:szCs w:val="22"/>
        </w:rPr>
      </w:pPr>
      <w:r w:rsidRPr="00303C47">
        <w:rPr>
          <w:sz w:val="22"/>
          <w:szCs w:val="22"/>
        </w:rPr>
        <w:t xml:space="preserve">Employer: Lane Lewis, Motorola Enterprise Account Manager, Cadence Design Systems, Inc., Ph: (847) 284- 4729, </w:t>
      </w:r>
      <w:hyperlink r:id="rId24" w:history="1">
        <w:r w:rsidRPr="00303C47">
          <w:rPr>
            <w:rStyle w:val="Hyperlink"/>
            <w:sz w:val="22"/>
            <w:szCs w:val="22"/>
          </w:rPr>
          <w:t>llewis@cadence.com</w:t>
        </w:r>
      </w:hyperlink>
    </w:p>
    <w:p w:rsidR="006E1CEA" w:rsidRPr="00303C47" w:rsidRDefault="006E1CEA" w:rsidP="00E674A1">
      <w:pPr>
        <w:pStyle w:val="ListParagraph"/>
        <w:numPr>
          <w:ilvl w:val="0"/>
          <w:numId w:val="18"/>
        </w:numPr>
        <w:rPr>
          <w:b/>
          <w:sz w:val="22"/>
          <w:szCs w:val="22"/>
        </w:rPr>
      </w:pPr>
      <w:r w:rsidRPr="00303C47">
        <w:rPr>
          <w:b/>
          <w:sz w:val="22"/>
          <w:szCs w:val="22"/>
        </w:rPr>
        <w:t xml:space="preserve">May 1998 –August 1999,  </w:t>
      </w:r>
      <w:r w:rsidRPr="00303C47">
        <w:rPr>
          <w:i/>
          <w:sz w:val="22"/>
          <w:szCs w:val="22"/>
        </w:rPr>
        <w:t xml:space="preserve">Sabbatical, </w:t>
      </w:r>
    </w:p>
    <w:p w:rsidR="006E1CEA" w:rsidRPr="00303C47" w:rsidRDefault="006E1CEA" w:rsidP="00303C47">
      <w:pPr>
        <w:pStyle w:val="ListParagraph"/>
        <w:rPr>
          <w:sz w:val="22"/>
          <w:szCs w:val="22"/>
        </w:rPr>
      </w:pPr>
      <w:r w:rsidRPr="00303C47">
        <w:rPr>
          <w:sz w:val="22"/>
          <w:szCs w:val="22"/>
        </w:rPr>
        <w:t xml:space="preserve">Developed the infrastructure for rapid prototyping of biomedical, educational  (K-12) and other systems. Two multi-year, multi-disciplinary, multi-institute proposals worth $16 M submitted in these areas. Result: Not funded. Started my Executive MBA. </w:t>
      </w:r>
    </w:p>
    <w:p w:rsidR="006E1CEA" w:rsidRPr="00303C47" w:rsidRDefault="006E1CEA" w:rsidP="00E674A1">
      <w:pPr>
        <w:pStyle w:val="ListParagraph"/>
        <w:numPr>
          <w:ilvl w:val="0"/>
          <w:numId w:val="18"/>
        </w:numPr>
        <w:jc w:val="both"/>
        <w:rPr>
          <w:b/>
          <w:sz w:val="22"/>
          <w:szCs w:val="22"/>
        </w:rPr>
      </w:pPr>
      <w:r w:rsidRPr="00303C47">
        <w:rPr>
          <w:b/>
          <w:sz w:val="22"/>
          <w:szCs w:val="22"/>
        </w:rPr>
        <w:t xml:space="preserve">May 1992 - May 1993,  </w:t>
      </w:r>
      <w:r w:rsidRPr="00303C47">
        <w:rPr>
          <w:i/>
          <w:sz w:val="22"/>
          <w:szCs w:val="22"/>
        </w:rPr>
        <w:t>Sabbatical,</w:t>
      </w:r>
    </w:p>
    <w:p w:rsidR="006E1CEA" w:rsidRPr="00303C47" w:rsidRDefault="006E1CEA" w:rsidP="00303C47">
      <w:pPr>
        <w:pStyle w:val="ListParagraph"/>
        <w:jc w:val="both"/>
        <w:rPr>
          <w:sz w:val="22"/>
          <w:szCs w:val="22"/>
        </w:rPr>
      </w:pPr>
      <w:r w:rsidRPr="00303C47">
        <w:rPr>
          <w:sz w:val="22"/>
          <w:szCs w:val="22"/>
        </w:rPr>
        <w:t>Accelerated Product Development;  Biomedical Imaging for Atherosclerosis</w:t>
      </w:r>
    </w:p>
    <w:p w:rsidR="006E1CEA" w:rsidRPr="00303C47" w:rsidRDefault="006E1CEA" w:rsidP="00303C47">
      <w:pPr>
        <w:pStyle w:val="ListParagraph"/>
        <w:jc w:val="both"/>
        <w:rPr>
          <w:sz w:val="22"/>
          <w:szCs w:val="22"/>
        </w:rPr>
      </w:pPr>
      <w:r w:rsidRPr="00303C47">
        <w:rPr>
          <w:sz w:val="22"/>
          <w:szCs w:val="22"/>
        </w:rPr>
        <w:t xml:space="preserve">$750K + funding, sponsored by Vasocor Inc. Result: $1M in royalties to FAU from research commercialization. Total funds to FAU in the </w:t>
      </w:r>
      <w:r w:rsidRPr="00303C47">
        <w:rPr>
          <w:b/>
          <w:sz w:val="22"/>
          <w:szCs w:val="22"/>
        </w:rPr>
        <w:t>biomedical</w:t>
      </w:r>
      <w:r w:rsidRPr="00303C47">
        <w:rPr>
          <w:sz w:val="22"/>
          <w:szCs w:val="22"/>
        </w:rPr>
        <w:t xml:space="preserve"> area: </w:t>
      </w:r>
      <w:r w:rsidRPr="00303C47">
        <w:rPr>
          <w:b/>
          <w:sz w:val="22"/>
          <w:szCs w:val="22"/>
        </w:rPr>
        <w:t xml:space="preserve">$ </w:t>
      </w:r>
      <w:smartTag w:uri="urn:schemas-microsoft-com:office:smarttags" w:element="metricconverter">
        <w:smartTagPr>
          <w:attr w:name="ProductID" w:val="0.95 M"/>
        </w:smartTagPr>
        <w:r w:rsidRPr="00303C47">
          <w:rPr>
            <w:b/>
            <w:sz w:val="22"/>
            <w:szCs w:val="22"/>
          </w:rPr>
          <w:t>0.95 M</w:t>
        </w:r>
      </w:smartTag>
      <w:r w:rsidRPr="00303C47">
        <w:rPr>
          <w:sz w:val="22"/>
          <w:szCs w:val="22"/>
        </w:rPr>
        <w:t xml:space="preserve"> in cash grants and </w:t>
      </w:r>
      <w:r w:rsidRPr="00303C47">
        <w:rPr>
          <w:b/>
          <w:sz w:val="22"/>
          <w:szCs w:val="22"/>
        </w:rPr>
        <w:t>$1M</w:t>
      </w:r>
      <w:r w:rsidRPr="00303C47">
        <w:rPr>
          <w:sz w:val="22"/>
          <w:szCs w:val="22"/>
        </w:rPr>
        <w:t xml:space="preserve"> in royalties (cash).</w:t>
      </w:r>
    </w:p>
    <w:p w:rsidR="006E1CEA" w:rsidRPr="00303C47" w:rsidRDefault="006E1CEA" w:rsidP="00E674A1">
      <w:pPr>
        <w:pStyle w:val="Heading1"/>
        <w:numPr>
          <w:ilvl w:val="0"/>
          <w:numId w:val="18"/>
        </w:numPr>
        <w:rPr>
          <w:b w:val="0"/>
          <w:sz w:val="22"/>
          <w:szCs w:val="22"/>
        </w:rPr>
      </w:pPr>
      <w:r w:rsidRPr="00303C47">
        <w:rPr>
          <w:sz w:val="22"/>
          <w:szCs w:val="22"/>
        </w:rPr>
        <w:t xml:space="preserve">August 1991 – 2002, </w:t>
      </w:r>
      <w:r w:rsidRPr="00303C47">
        <w:rPr>
          <w:b w:val="0"/>
          <w:i/>
          <w:sz w:val="22"/>
          <w:szCs w:val="22"/>
        </w:rPr>
        <w:t xml:space="preserve"> Consultant</w:t>
      </w:r>
      <w:r w:rsidRPr="00303C47">
        <w:rPr>
          <w:b w:val="0"/>
          <w:sz w:val="22"/>
          <w:szCs w:val="22"/>
        </w:rPr>
        <w:t>,</w:t>
      </w:r>
    </w:p>
    <w:p w:rsidR="006E1CEA" w:rsidRPr="00303C47" w:rsidRDefault="006E1CEA" w:rsidP="00303C47">
      <w:pPr>
        <w:pStyle w:val="ListParagraph"/>
        <w:rPr>
          <w:sz w:val="22"/>
          <w:szCs w:val="22"/>
        </w:rPr>
      </w:pPr>
      <w:r w:rsidRPr="00303C47">
        <w:rPr>
          <w:sz w:val="22"/>
          <w:szCs w:val="22"/>
        </w:rPr>
        <w:t>Vasocor. Topic: Biomedical Engineer</w:t>
      </w:r>
      <w:r w:rsidR="00303C47">
        <w:rPr>
          <w:sz w:val="22"/>
          <w:szCs w:val="22"/>
        </w:rPr>
        <w:t>ing, related to licensed athero</w:t>
      </w:r>
      <w:r w:rsidRPr="00303C47">
        <w:rPr>
          <w:sz w:val="22"/>
          <w:szCs w:val="22"/>
        </w:rPr>
        <w:t xml:space="preserve">sclerosis research. </w:t>
      </w:r>
      <w:r w:rsidR="00303C47">
        <w:rPr>
          <w:sz w:val="22"/>
          <w:szCs w:val="22"/>
        </w:rPr>
        <w:t xml:space="preserve"> </w:t>
      </w:r>
    </w:p>
    <w:p w:rsidR="006E1CEA" w:rsidRPr="00303C47" w:rsidRDefault="006E1CEA" w:rsidP="00E674A1">
      <w:pPr>
        <w:pStyle w:val="ListParagraph"/>
        <w:numPr>
          <w:ilvl w:val="0"/>
          <w:numId w:val="18"/>
        </w:numPr>
        <w:jc w:val="both"/>
        <w:rPr>
          <w:b/>
          <w:sz w:val="22"/>
          <w:szCs w:val="22"/>
        </w:rPr>
      </w:pPr>
      <w:r w:rsidRPr="00303C47">
        <w:rPr>
          <w:b/>
          <w:sz w:val="22"/>
          <w:szCs w:val="22"/>
        </w:rPr>
        <w:t xml:space="preserve">August 1986 – 1991, </w:t>
      </w:r>
      <w:r w:rsidRPr="00303C47">
        <w:rPr>
          <w:i/>
          <w:sz w:val="22"/>
          <w:szCs w:val="22"/>
        </w:rPr>
        <w:t>Associate Professor</w:t>
      </w:r>
    </w:p>
    <w:p w:rsidR="006E1CEA" w:rsidRPr="00303C47" w:rsidRDefault="006E1CEA" w:rsidP="00303C47">
      <w:pPr>
        <w:pStyle w:val="ListParagraph"/>
        <w:jc w:val="both"/>
        <w:rPr>
          <w:sz w:val="22"/>
          <w:szCs w:val="22"/>
        </w:rPr>
      </w:pPr>
      <w:r w:rsidRPr="00303C47">
        <w:rPr>
          <w:sz w:val="22"/>
          <w:szCs w:val="22"/>
        </w:rPr>
        <w:t>Electrical and Computer Engineering, Florida Atlantic University, Boca Raton, Florida.</w:t>
      </w:r>
    </w:p>
    <w:p w:rsidR="006E1CEA" w:rsidRPr="00303C47" w:rsidRDefault="006E1CEA" w:rsidP="00E674A1">
      <w:pPr>
        <w:pStyle w:val="ListParagraph"/>
        <w:numPr>
          <w:ilvl w:val="0"/>
          <w:numId w:val="18"/>
        </w:numPr>
        <w:jc w:val="both"/>
        <w:rPr>
          <w:b/>
          <w:sz w:val="22"/>
          <w:szCs w:val="22"/>
        </w:rPr>
      </w:pPr>
      <w:r w:rsidRPr="00303C47">
        <w:rPr>
          <w:b/>
          <w:sz w:val="22"/>
          <w:szCs w:val="22"/>
        </w:rPr>
        <w:t xml:space="preserve">August 1986 – present, </w:t>
      </w:r>
      <w:r w:rsidRPr="00303C47">
        <w:rPr>
          <w:i/>
          <w:sz w:val="22"/>
          <w:szCs w:val="22"/>
        </w:rPr>
        <w:t>Consultant,</w:t>
      </w:r>
    </w:p>
    <w:p w:rsidR="006E1CEA" w:rsidRPr="00303C47" w:rsidRDefault="006E1CEA" w:rsidP="00303C47">
      <w:pPr>
        <w:pStyle w:val="ListParagraph"/>
        <w:jc w:val="both"/>
        <w:rPr>
          <w:sz w:val="22"/>
          <w:szCs w:val="22"/>
        </w:rPr>
      </w:pPr>
      <w:r w:rsidRPr="00303C47">
        <w:rPr>
          <w:sz w:val="22"/>
          <w:szCs w:val="22"/>
        </w:rPr>
        <w:t>IBM, APTEK, Harris, and Motorola. Topic: Engineering CAD tools and</w:t>
      </w:r>
      <w:r w:rsidR="00303C47">
        <w:rPr>
          <w:sz w:val="22"/>
          <w:szCs w:val="22"/>
        </w:rPr>
        <w:t xml:space="preserve"> </w:t>
      </w:r>
      <w:r w:rsidRPr="00303C47">
        <w:rPr>
          <w:sz w:val="22"/>
          <w:szCs w:val="22"/>
        </w:rPr>
        <w:t>methodologies for digital and mixed mode design, simulation, synthesis, layout and</w:t>
      </w:r>
      <w:r w:rsidR="00303C47">
        <w:rPr>
          <w:sz w:val="22"/>
          <w:szCs w:val="22"/>
        </w:rPr>
        <w:t xml:space="preserve"> </w:t>
      </w:r>
      <w:r w:rsidRPr="00303C47">
        <w:rPr>
          <w:sz w:val="22"/>
          <w:szCs w:val="22"/>
        </w:rPr>
        <w:t xml:space="preserve">test as applied to communication products. </w:t>
      </w:r>
    </w:p>
    <w:p w:rsidR="006E1CEA" w:rsidRPr="00303C47" w:rsidRDefault="006E1CEA" w:rsidP="00E674A1">
      <w:pPr>
        <w:pStyle w:val="ListParagraph"/>
        <w:keepNext/>
        <w:numPr>
          <w:ilvl w:val="0"/>
          <w:numId w:val="18"/>
        </w:numPr>
        <w:jc w:val="both"/>
        <w:rPr>
          <w:b/>
          <w:sz w:val="22"/>
          <w:szCs w:val="22"/>
        </w:rPr>
      </w:pPr>
      <w:r w:rsidRPr="00303C47">
        <w:rPr>
          <w:b/>
          <w:sz w:val="22"/>
          <w:szCs w:val="22"/>
        </w:rPr>
        <w:t xml:space="preserve">August 1982 – 1986, </w:t>
      </w:r>
      <w:r w:rsidRPr="00303C47">
        <w:rPr>
          <w:i/>
          <w:sz w:val="22"/>
          <w:szCs w:val="22"/>
        </w:rPr>
        <w:t>Assistant Professor</w:t>
      </w:r>
    </w:p>
    <w:p w:rsidR="006E1CEA" w:rsidRPr="00303C47" w:rsidRDefault="006E1CEA" w:rsidP="00303C47">
      <w:pPr>
        <w:pStyle w:val="ListParagraph"/>
        <w:keepNext/>
        <w:jc w:val="both"/>
        <w:rPr>
          <w:sz w:val="22"/>
          <w:szCs w:val="22"/>
        </w:rPr>
      </w:pPr>
      <w:r w:rsidRPr="00303C47">
        <w:rPr>
          <w:sz w:val="22"/>
          <w:szCs w:val="22"/>
        </w:rPr>
        <w:t>Electrical and Computer Engineering, Florida Atlantic University, Boca Raton, Florida.</w:t>
      </w:r>
    </w:p>
    <w:p w:rsidR="006E1CEA" w:rsidRPr="00303C47" w:rsidRDefault="006E1CEA" w:rsidP="00E674A1">
      <w:pPr>
        <w:pStyle w:val="ListParagraph"/>
        <w:numPr>
          <w:ilvl w:val="0"/>
          <w:numId w:val="18"/>
        </w:numPr>
        <w:jc w:val="both"/>
        <w:rPr>
          <w:b/>
          <w:sz w:val="22"/>
          <w:szCs w:val="22"/>
        </w:rPr>
      </w:pPr>
      <w:r w:rsidRPr="00303C47">
        <w:rPr>
          <w:b/>
          <w:sz w:val="22"/>
          <w:szCs w:val="22"/>
        </w:rPr>
        <w:t xml:space="preserve">May 1977 - May 1982, </w:t>
      </w:r>
      <w:r w:rsidRPr="00303C47">
        <w:rPr>
          <w:i/>
          <w:sz w:val="22"/>
          <w:szCs w:val="22"/>
        </w:rPr>
        <w:t>Teaching and Research Assistant</w:t>
      </w:r>
      <w:r w:rsidRPr="00303C47">
        <w:rPr>
          <w:sz w:val="22"/>
          <w:szCs w:val="22"/>
        </w:rPr>
        <w:t>,</w:t>
      </w:r>
    </w:p>
    <w:p w:rsidR="006E1CEA" w:rsidRPr="00303C47" w:rsidRDefault="006E1CEA" w:rsidP="00303C47">
      <w:pPr>
        <w:pStyle w:val="ListParagraph"/>
        <w:jc w:val="both"/>
        <w:rPr>
          <w:sz w:val="22"/>
          <w:szCs w:val="22"/>
        </w:rPr>
      </w:pPr>
      <w:r w:rsidRPr="00303C47">
        <w:rPr>
          <w:sz w:val="22"/>
          <w:szCs w:val="22"/>
        </w:rPr>
        <w:lastRenderedPageBreak/>
        <w:t>Electrical and Computer Engineering, University of Wisconsin, Madison, Wisconsin.</w:t>
      </w:r>
    </w:p>
    <w:p w:rsidR="006E1CEA" w:rsidRPr="00303C47" w:rsidRDefault="006E1CEA" w:rsidP="00E674A1">
      <w:pPr>
        <w:pStyle w:val="ListParagraph"/>
        <w:numPr>
          <w:ilvl w:val="0"/>
          <w:numId w:val="18"/>
        </w:numPr>
        <w:jc w:val="both"/>
        <w:rPr>
          <w:b/>
          <w:sz w:val="22"/>
          <w:szCs w:val="22"/>
        </w:rPr>
      </w:pPr>
      <w:r w:rsidRPr="00303C47">
        <w:rPr>
          <w:b/>
          <w:sz w:val="22"/>
          <w:szCs w:val="22"/>
        </w:rPr>
        <w:t xml:space="preserve">September 1971 - December 1973, </w:t>
      </w:r>
      <w:r w:rsidRPr="00303C47">
        <w:rPr>
          <w:i/>
          <w:sz w:val="22"/>
          <w:szCs w:val="22"/>
        </w:rPr>
        <w:t>Research and Development Engineer</w:t>
      </w:r>
      <w:r w:rsidRPr="00303C47">
        <w:rPr>
          <w:sz w:val="22"/>
          <w:szCs w:val="22"/>
        </w:rPr>
        <w:t>,</w:t>
      </w:r>
    </w:p>
    <w:p w:rsidR="006E1CEA" w:rsidRPr="00303C47" w:rsidRDefault="006E1CEA" w:rsidP="00303C47">
      <w:pPr>
        <w:pStyle w:val="ListParagraph"/>
        <w:jc w:val="both"/>
        <w:rPr>
          <w:sz w:val="22"/>
          <w:szCs w:val="22"/>
        </w:rPr>
      </w:pPr>
      <w:r w:rsidRPr="00303C47">
        <w:rPr>
          <w:sz w:val="22"/>
          <w:szCs w:val="22"/>
        </w:rPr>
        <w:t>Analog Design Group, Computer Division, E.C.I.L., Hyberabad, India.</w:t>
      </w:r>
    </w:p>
    <w:p w:rsidR="006E1CEA" w:rsidRPr="00DD18D7" w:rsidRDefault="006E1CEA">
      <w:pPr>
        <w:jc w:val="both"/>
        <w:rPr>
          <w:sz w:val="24"/>
          <w:szCs w:val="24"/>
        </w:rPr>
      </w:pPr>
    </w:p>
    <w:p w:rsidR="006E1CEA" w:rsidRPr="00DD18D7" w:rsidRDefault="006E1CEA">
      <w:pPr>
        <w:rPr>
          <w:sz w:val="24"/>
          <w:szCs w:val="24"/>
        </w:rPr>
      </w:pPr>
    </w:p>
    <w:p w:rsidR="006E1CEA" w:rsidRPr="007D4217" w:rsidRDefault="006E1CEA" w:rsidP="007D4217">
      <w:pPr>
        <w:jc w:val="center"/>
        <w:rPr>
          <w:b/>
          <w:sz w:val="28"/>
          <w:szCs w:val="28"/>
        </w:rPr>
      </w:pPr>
      <w:r w:rsidRPr="007D4217">
        <w:rPr>
          <w:b/>
          <w:sz w:val="28"/>
          <w:szCs w:val="28"/>
        </w:rPr>
        <w:t>3.   Instructional Experience</w:t>
      </w:r>
    </w:p>
    <w:p w:rsidR="006E1CEA" w:rsidRPr="00DD18D7" w:rsidRDefault="006E1CEA">
      <w:pPr>
        <w:rPr>
          <w:sz w:val="24"/>
          <w:szCs w:val="24"/>
        </w:rPr>
      </w:pPr>
    </w:p>
    <w:p w:rsidR="006E1CEA" w:rsidRPr="007D4217" w:rsidRDefault="006E1CEA">
      <w:pPr>
        <w:tabs>
          <w:tab w:val="left" w:pos="450"/>
        </w:tabs>
        <w:rPr>
          <w:b/>
          <w:sz w:val="28"/>
          <w:szCs w:val="28"/>
        </w:rPr>
      </w:pPr>
      <w:r w:rsidRPr="007D4217">
        <w:rPr>
          <w:b/>
          <w:sz w:val="28"/>
          <w:szCs w:val="28"/>
        </w:rPr>
        <w:t>3.1</w:t>
      </w:r>
      <w:r w:rsidRPr="007D4217">
        <w:rPr>
          <w:b/>
          <w:sz w:val="28"/>
          <w:szCs w:val="28"/>
        </w:rPr>
        <w:tab/>
        <w:t>Courses Taught:</w:t>
      </w:r>
    </w:p>
    <w:p w:rsidR="006E1CEA" w:rsidRPr="00DD18D7" w:rsidRDefault="006E1CEA">
      <w:pPr>
        <w:rPr>
          <w:sz w:val="24"/>
          <w:szCs w:val="24"/>
        </w:rPr>
      </w:pPr>
    </w:p>
    <w:p w:rsidR="006E1CEA" w:rsidRPr="00303C47" w:rsidRDefault="006E1CEA" w:rsidP="00E674A1">
      <w:pPr>
        <w:pStyle w:val="ListParagraph"/>
        <w:numPr>
          <w:ilvl w:val="0"/>
          <w:numId w:val="18"/>
        </w:numPr>
        <w:spacing w:after="120"/>
        <w:rPr>
          <w:sz w:val="22"/>
          <w:szCs w:val="22"/>
        </w:rPr>
      </w:pPr>
      <w:r w:rsidRPr="00303C47">
        <w:rPr>
          <w:b/>
          <w:sz w:val="22"/>
          <w:szCs w:val="22"/>
        </w:rPr>
        <w:t xml:space="preserve">Focus (2008-on) – Mobile Applications: </w:t>
      </w:r>
      <w:r w:rsidRPr="00303C47">
        <w:rPr>
          <w:sz w:val="22"/>
          <w:szCs w:val="22"/>
        </w:rPr>
        <w:t xml:space="preserve">Software-Hardware CoDesign with Android, Android Components, Android Projects (on Robotics), Semantic and Intelligent Web Applications, all focused on various aspects (applications, frameworks, components, physical computing, graphics and animation, web services, and optimization) of the open source Android mobile platform of Google. </w:t>
      </w:r>
      <w:r w:rsidR="00B83C1C">
        <w:rPr>
          <w:sz w:val="22"/>
          <w:szCs w:val="22"/>
        </w:rPr>
        <w:t xml:space="preserve">Most courses are interdisciplinary with professors and students in other colleges. </w:t>
      </w:r>
    </w:p>
    <w:p w:rsidR="006E1CEA" w:rsidRPr="00303C47" w:rsidRDefault="006E1CEA" w:rsidP="00E674A1">
      <w:pPr>
        <w:pStyle w:val="ListParagraph"/>
        <w:numPr>
          <w:ilvl w:val="0"/>
          <w:numId w:val="18"/>
        </w:numPr>
        <w:spacing w:after="120"/>
        <w:rPr>
          <w:sz w:val="22"/>
          <w:szCs w:val="22"/>
        </w:rPr>
      </w:pPr>
      <w:r w:rsidRPr="00303C47">
        <w:rPr>
          <w:b/>
          <w:sz w:val="22"/>
          <w:szCs w:val="22"/>
        </w:rPr>
        <w:t xml:space="preserve">Focus (2000- </w:t>
      </w:r>
      <w:r w:rsidR="00E53D5C" w:rsidRPr="00303C47">
        <w:rPr>
          <w:b/>
          <w:sz w:val="22"/>
          <w:szCs w:val="22"/>
        </w:rPr>
        <w:t>2007</w:t>
      </w:r>
      <w:r w:rsidRPr="00303C47">
        <w:rPr>
          <w:b/>
          <w:sz w:val="22"/>
          <w:szCs w:val="22"/>
        </w:rPr>
        <w:t xml:space="preserve">) - System on a chip (SoC): </w:t>
      </w:r>
      <w:r w:rsidRPr="00303C47">
        <w:rPr>
          <w:sz w:val="22"/>
          <w:szCs w:val="22"/>
        </w:rPr>
        <w:t xml:space="preserve">Network on Chip, </w:t>
      </w:r>
      <w:r w:rsidRPr="00303C47">
        <w:rPr>
          <w:b/>
          <w:sz w:val="22"/>
          <w:szCs w:val="22"/>
        </w:rPr>
        <w:t xml:space="preserve"> </w:t>
      </w:r>
      <w:r w:rsidRPr="00303C47">
        <w:rPr>
          <w:sz w:val="22"/>
          <w:szCs w:val="22"/>
        </w:rPr>
        <w:t xml:space="preserve">Concurrency Modeling, Software-Hardware CoDesign, Computers as Components, CAD-Based Computer Design with SystemC,  </w:t>
      </w:r>
      <w:r w:rsidRPr="00303C47">
        <w:rPr>
          <w:b/>
          <w:sz w:val="22"/>
          <w:szCs w:val="22"/>
        </w:rPr>
        <w:t xml:space="preserve"> </w:t>
      </w:r>
      <w:r w:rsidRPr="00303C47">
        <w:rPr>
          <w:sz w:val="22"/>
          <w:szCs w:val="22"/>
        </w:rPr>
        <w:t>and</w:t>
      </w:r>
      <w:r w:rsidRPr="00303C47">
        <w:rPr>
          <w:b/>
          <w:sz w:val="22"/>
          <w:szCs w:val="22"/>
        </w:rPr>
        <w:t xml:space="preserve"> </w:t>
      </w:r>
      <w:r w:rsidRPr="00303C47">
        <w:rPr>
          <w:sz w:val="22"/>
          <w:szCs w:val="22"/>
        </w:rPr>
        <w:t xml:space="preserve">SOC Design and Verification. Fall ’08: Biologically Inspired Architectures.   </w:t>
      </w:r>
    </w:p>
    <w:p w:rsidR="006E1CEA" w:rsidRPr="00303C47" w:rsidRDefault="006E1CEA" w:rsidP="00E674A1">
      <w:pPr>
        <w:pStyle w:val="ListParagraph"/>
        <w:numPr>
          <w:ilvl w:val="0"/>
          <w:numId w:val="18"/>
        </w:numPr>
        <w:spacing w:after="120"/>
        <w:rPr>
          <w:sz w:val="22"/>
          <w:szCs w:val="22"/>
        </w:rPr>
      </w:pPr>
      <w:r w:rsidRPr="00303C47">
        <w:rPr>
          <w:b/>
          <w:sz w:val="22"/>
          <w:szCs w:val="22"/>
        </w:rPr>
        <w:t xml:space="preserve">Focus (1999 – on) – Innovation: </w:t>
      </w:r>
      <w:r w:rsidRPr="00303C47">
        <w:rPr>
          <w:sz w:val="22"/>
          <w:szCs w:val="22"/>
        </w:rPr>
        <w:t xml:space="preserve">New Product Development, College of Business, co-taught. </w:t>
      </w:r>
    </w:p>
    <w:p w:rsidR="006E1CEA" w:rsidRPr="00303C47" w:rsidRDefault="006E1CEA" w:rsidP="00E674A1">
      <w:pPr>
        <w:pStyle w:val="ListParagraph"/>
        <w:numPr>
          <w:ilvl w:val="0"/>
          <w:numId w:val="18"/>
        </w:numPr>
        <w:spacing w:after="120"/>
        <w:jc w:val="both"/>
        <w:rPr>
          <w:sz w:val="22"/>
          <w:szCs w:val="22"/>
        </w:rPr>
      </w:pPr>
      <w:r w:rsidRPr="00303C47">
        <w:rPr>
          <w:b/>
          <w:sz w:val="22"/>
          <w:szCs w:val="22"/>
        </w:rPr>
        <w:t>Focus (1986-1999) -  VLSI:</w:t>
      </w:r>
      <w:r w:rsidRPr="00303C47">
        <w:rPr>
          <w:sz w:val="22"/>
          <w:szCs w:val="22"/>
        </w:rPr>
        <w:t xml:space="preserve">  Microelectromechanical Systems (with Dr. Masory); Analog and Neural VLSI; VLSI and Computer Architecture; Advanced Topics in VLSI Design (Low Power Design, SOI); Structured VLSI Design;  Introduction to VLSI</w:t>
      </w:r>
    </w:p>
    <w:p w:rsidR="006E1CEA" w:rsidRPr="00303C47" w:rsidRDefault="006E1CEA" w:rsidP="00E674A1">
      <w:pPr>
        <w:pStyle w:val="ListParagraph"/>
        <w:numPr>
          <w:ilvl w:val="0"/>
          <w:numId w:val="18"/>
        </w:numPr>
        <w:spacing w:after="120"/>
        <w:rPr>
          <w:sz w:val="22"/>
          <w:szCs w:val="22"/>
        </w:rPr>
      </w:pPr>
      <w:r w:rsidRPr="00303C47">
        <w:rPr>
          <w:b/>
          <w:sz w:val="22"/>
          <w:szCs w:val="22"/>
        </w:rPr>
        <w:t xml:space="preserve">Focus (1982-1992)  – Architecture: </w:t>
      </w:r>
      <w:r w:rsidRPr="00303C47">
        <w:rPr>
          <w:sz w:val="22"/>
          <w:szCs w:val="22"/>
        </w:rPr>
        <w:t>Embedded System Design I; Concurrent Processing (with Dr. Fernandez); Introduction to Neural Networks; Introduction to Microcomputers;  Digital Computer Architecture I and III</w:t>
      </w:r>
    </w:p>
    <w:p w:rsidR="006E1CEA" w:rsidRPr="00303C47" w:rsidRDefault="006E1CEA" w:rsidP="00E674A1">
      <w:pPr>
        <w:pStyle w:val="ListParagraph"/>
        <w:numPr>
          <w:ilvl w:val="0"/>
          <w:numId w:val="18"/>
        </w:numPr>
        <w:spacing w:after="120"/>
        <w:rPr>
          <w:sz w:val="22"/>
          <w:szCs w:val="22"/>
        </w:rPr>
      </w:pPr>
      <w:r w:rsidRPr="00303C47">
        <w:rPr>
          <w:b/>
          <w:sz w:val="22"/>
          <w:szCs w:val="22"/>
        </w:rPr>
        <w:t>Focus (1985- 2000) – Engineering Design Automation</w:t>
      </w:r>
      <w:r w:rsidRPr="00303C47">
        <w:rPr>
          <w:sz w:val="22"/>
          <w:szCs w:val="22"/>
        </w:rPr>
        <w:t xml:space="preserve"> - CAD-Based Computer Design (with Verilog and ARM); Structured Digital Design; Computer Hardware Design I and II; Semi-custom VLSI Design in DSP (with Dr. Sudhakar); </w:t>
      </w:r>
    </w:p>
    <w:p w:rsidR="006E1CEA" w:rsidRPr="00303C47" w:rsidRDefault="006E1CEA" w:rsidP="00E674A1">
      <w:pPr>
        <w:pStyle w:val="ListParagraph"/>
        <w:numPr>
          <w:ilvl w:val="0"/>
          <w:numId w:val="18"/>
        </w:numPr>
        <w:spacing w:after="120"/>
        <w:rPr>
          <w:sz w:val="22"/>
          <w:szCs w:val="22"/>
        </w:rPr>
      </w:pPr>
      <w:r w:rsidRPr="00303C47">
        <w:rPr>
          <w:b/>
          <w:sz w:val="22"/>
          <w:szCs w:val="22"/>
        </w:rPr>
        <w:t>Focus (1982-1985): - Data Acquisition</w:t>
      </w:r>
      <w:r w:rsidRPr="00303C47">
        <w:rPr>
          <w:sz w:val="22"/>
          <w:szCs w:val="22"/>
        </w:rPr>
        <w:t>: Data Acquisition and Measurement Systems;  Biomedical Instrumentation Lab (U. of Wisconsin-Madison)</w:t>
      </w:r>
    </w:p>
    <w:p w:rsidR="006E1CEA" w:rsidRPr="00DD18D7" w:rsidRDefault="006E1CEA" w:rsidP="00744A4D">
      <w:pPr>
        <w:ind w:firstLine="360"/>
        <w:rPr>
          <w:sz w:val="24"/>
          <w:szCs w:val="24"/>
        </w:rPr>
      </w:pPr>
    </w:p>
    <w:p w:rsidR="006E1CEA" w:rsidRPr="007D4217" w:rsidRDefault="00D14260" w:rsidP="00E674A1">
      <w:pPr>
        <w:pStyle w:val="ListParagraph"/>
        <w:numPr>
          <w:ilvl w:val="1"/>
          <w:numId w:val="20"/>
        </w:numPr>
        <w:rPr>
          <w:b/>
          <w:sz w:val="28"/>
          <w:szCs w:val="28"/>
        </w:rPr>
      </w:pPr>
      <w:r w:rsidRPr="007D4217">
        <w:rPr>
          <w:b/>
          <w:sz w:val="28"/>
          <w:szCs w:val="28"/>
        </w:rPr>
        <w:t xml:space="preserve"> MS </w:t>
      </w:r>
      <w:r w:rsidR="006E1CEA" w:rsidRPr="007D4217">
        <w:rPr>
          <w:b/>
          <w:sz w:val="28"/>
          <w:szCs w:val="28"/>
        </w:rPr>
        <w:t>Theses Supervised</w:t>
      </w:r>
    </w:p>
    <w:p w:rsidR="00597673" w:rsidRPr="00DD18D7" w:rsidRDefault="00597673">
      <w:pPr>
        <w:rPr>
          <w:b/>
          <w:sz w:val="24"/>
          <w:szCs w:val="24"/>
        </w:rPr>
      </w:pPr>
    </w:p>
    <w:p w:rsidR="00233541" w:rsidRDefault="00233541" w:rsidP="00E674A1">
      <w:pPr>
        <w:pStyle w:val="ListParagraph"/>
        <w:numPr>
          <w:ilvl w:val="0"/>
          <w:numId w:val="19"/>
        </w:numPr>
        <w:rPr>
          <w:b/>
          <w:sz w:val="22"/>
          <w:szCs w:val="22"/>
        </w:rPr>
      </w:pPr>
      <w:r>
        <w:rPr>
          <w:b/>
          <w:sz w:val="22"/>
          <w:szCs w:val="22"/>
        </w:rPr>
        <w:t>Current:</w:t>
      </w:r>
    </w:p>
    <w:p w:rsidR="00233541" w:rsidRPr="00F72BA0" w:rsidRDefault="00233541" w:rsidP="00233541">
      <w:pPr>
        <w:ind w:left="720"/>
        <w:rPr>
          <w:sz w:val="22"/>
          <w:szCs w:val="22"/>
        </w:rPr>
      </w:pPr>
      <w:r w:rsidRPr="00F72BA0">
        <w:rPr>
          <w:sz w:val="22"/>
          <w:szCs w:val="22"/>
        </w:rPr>
        <w:t xml:space="preserve">Aguerrevere, S., </w:t>
      </w:r>
      <w:r w:rsidR="00F72BA0" w:rsidRPr="00F72BA0">
        <w:rPr>
          <w:sz w:val="22"/>
          <w:szCs w:val="22"/>
        </w:rPr>
        <w:t>Optimization of QOS (Quality of Service) Metrics for a Low Cost Robot</w:t>
      </w:r>
    </w:p>
    <w:p w:rsidR="00F72BA0" w:rsidRPr="00F72BA0" w:rsidRDefault="00F72BA0" w:rsidP="00233541">
      <w:pPr>
        <w:ind w:left="720"/>
        <w:rPr>
          <w:sz w:val="22"/>
          <w:szCs w:val="22"/>
        </w:rPr>
      </w:pPr>
      <w:r w:rsidRPr="00F72BA0">
        <w:rPr>
          <w:sz w:val="22"/>
          <w:szCs w:val="22"/>
        </w:rPr>
        <w:t>Augustin, M., Math lessons with a Low Cost Robot</w:t>
      </w:r>
    </w:p>
    <w:p w:rsidR="00F72BA0" w:rsidRDefault="00F72BA0" w:rsidP="00233541">
      <w:pPr>
        <w:ind w:left="720"/>
        <w:rPr>
          <w:sz w:val="22"/>
          <w:szCs w:val="22"/>
        </w:rPr>
      </w:pPr>
      <w:r w:rsidRPr="00F72BA0">
        <w:rPr>
          <w:sz w:val="22"/>
          <w:szCs w:val="22"/>
        </w:rPr>
        <w:t>Serrano, M., Sentimen</w:t>
      </w:r>
      <w:r>
        <w:rPr>
          <w:sz w:val="22"/>
          <w:szCs w:val="22"/>
        </w:rPr>
        <w:t>tal Analysis from Twitter Feeds</w:t>
      </w:r>
    </w:p>
    <w:p w:rsidR="00F72BA0" w:rsidRPr="00F72BA0" w:rsidRDefault="00F72BA0" w:rsidP="00233541">
      <w:pPr>
        <w:ind w:left="720"/>
        <w:rPr>
          <w:sz w:val="22"/>
          <w:szCs w:val="22"/>
        </w:rPr>
      </w:pPr>
      <w:r>
        <w:rPr>
          <w:sz w:val="22"/>
          <w:szCs w:val="22"/>
        </w:rPr>
        <w:t>Terrell, D., Semantic Web for Interpretation of Crime Statistics</w:t>
      </w:r>
    </w:p>
    <w:p w:rsidR="00F72BA0" w:rsidRPr="00233541" w:rsidRDefault="00F72BA0" w:rsidP="00233541">
      <w:pPr>
        <w:ind w:left="720"/>
        <w:rPr>
          <w:sz w:val="22"/>
          <w:szCs w:val="22"/>
        </w:rPr>
      </w:pPr>
    </w:p>
    <w:p w:rsidR="00597673" w:rsidRPr="007D4217" w:rsidRDefault="00D14260" w:rsidP="00E674A1">
      <w:pPr>
        <w:pStyle w:val="ListParagraph"/>
        <w:numPr>
          <w:ilvl w:val="0"/>
          <w:numId w:val="19"/>
        </w:numPr>
        <w:rPr>
          <w:b/>
          <w:sz w:val="22"/>
          <w:szCs w:val="22"/>
        </w:rPr>
      </w:pPr>
      <w:r w:rsidRPr="00303C47">
        <w:rPr>
          <w:b/>
          <w:sz w:val="22"/>
          <w:szCs w:val="22"/>
        </w:rPr>
        <w:t>Languages</w:t>
      </w:r>
      <w:r w:rsidR="00597673" w:rsidRPr="00303C47">
        <w:rPr>
          <w:b/>
          <w:sz w:val="22"/>
          <w:szCs w:val="22"/>
        </w:rPr>
        <w:t>:</w:t>
      </w:r>
      <w:r w:rsidR="00303C47">
        <w:rPr>
          <w:b/>
          <w:sz w:val="22"/>
          <w:szCs w:val="22"/>
        </w:rPr>
        <w:t xml:space="preserve"> </w:t>
      </w:r>
      <w:r w:rsidRPr="00303C47">
        <w:rPr>
          <w:sz w:val="22"/>
          <w:szCs w:val="22"/>
        </w:rPr>
        <w:t>Vo, T</w:t>
      </w:r>
      <w:r w:rsidR="00597673" w:rsidRPr="00303C47">
        <w:rPr>
          <w:sz w:val="22"/>
          <w:szCs w:val="22"/>
        </w:rPr>
        <w:t xml:space="preserve">., </w:t>
      </w:r>
      <w:r w:rsidRPr="00303C47">
        <w:rPr>
          <w:sz w:val="22"/>
          <w:szCs w:val="22"/>
        </w:rPr>
        <w:t>Martial Arts as a Markup Language</w:t>
      </w:r>
      <w:r w:rsidR="00597673" w:rsidRPr="00303C47">
        <w:rPr>
          <w:sz w:val="22"/>
          <w:szCs w:val="22"/>
        </w:rPr>
        <w:t xml:space="preserve">,  </w:t>
      </w:r>
      <w:r w:rsidRPr="00303C47">
        <w:rPr>
          <w:sz w:val="22"/>
          <w:szCs w:val="22"/>
        </w:rPr>
        <w:t>August 2014</w:t>
      </w:r>
    </w:p>
    <w:p w:rsidR="007D4217" w:rsidRPr="007D4217" w:rsidRDefault="007D4217" w:rsidP="007D4217">
      <w:pPr>
        <w:pStyle w:val="ListParagraph"/>
        <w:rPr>
          <w:b/>
          <w:sz w:val="22"/>
          <w:szCs w:val="22"/>
        </w:rPr>
      </w:pPr>
    </w:p>
    <w:p w:rsidR="006E1CEA" w:rsidRPr="00303C47" w:rsidRDefault="006E1CEA" w:rsidP="00E674A1">
      <w:pPr>
        <w:pStyle w:val="ListParagraph"/>
        <w:numPr>
          <w:ilvl w:val="0"/>
          <w:numId w:val="19"/>
        </w:numPr>
        <w:rPr>
          <w:b/>
          <w:sz w:val="22"/>
          <w:szCs w:val="22"/>
        </w:rPr>
      </w:pPr>
      <w:r w:rsidRPr="00303C47">
        <w:rPr>
          <w:b/>
          <w:sz w:val="22"/>
          <w:szCs w:val="22"/>
        </w:rPr>
        <w:t xml:space="preserve">Systems: </w:t>
      </w:r>
    </w:p>
    <w:p w:rsidR="006E1CEA" w:rsidRPr="00303C47" w:rsidRDefault="006E1CEA" w:rsidP="00303C47">
      <w:pPr>
        <w:pStyle w:val="ListParagraph"/>
        <w:rPr>
          <w:sz w:val="22"/>
          <w:szCs w:val="22"/>
          <w:lang w:val="pt-BR"/>
        </w:rPr>
      </w:pPr>
      <w:r w:rsidRPr="00303C47">
        <w:rPr>
          <w:sz w:val="22"/>
          <w:szCs w:val="22"/>
          <w:lang w:val="pt-BR"/>
        </w:rPr>
        <w:t>Islam, S., A Modeling Methodology for an RTOS, May 2007</w:t>
      </w:r>
    </w:p>
    <w:p w:rsidR="006E1CEA" w:rsidRPr="00303C47" w:rsidRDefault="006E1CEA" w:rsidP="00303C47">
      <w:pPr>
        <w:pStyle w:val="ListParagraph"/>
        <w:rPr>
          <w:b/>
          <w:sz w:val="22"/>
          <w:szCs w:val="22"/>
        </w:rPr>
      </w:pPr>
      <w:r w:rsidRPr="00303C47">
        <w:rPr>
          <w:sz w:val="22"/>
          <w:szCs w:val="22"/>
        </w:rPr>
        <w:t>Jain, A.,  Software Decomposition for Multicore Architectures, May 2006</w:t>
      </w:r>
    </w:p>
    <w:p w:rsidR="006E1CEA" w:rsidRPr="00303C47" w:rsidRDefault="006E1CEA" w:rsidP="00303C47">
      <w:pPr>
        <w:pStyle w:val="ListParagraph"/>
        <w:spacing w:after="120"/>
        <w:jc w:val="both"/>
        <w:rPr>
          <w:sz w:val="22"/>
          <w:szCs w:val="22"/>
        </w:rPr>
      </w:pPr>
      <w:r w:rsidRPr="00303C47">
        <w:rPr>
          <w:sz w:val="22"/>
          <w:szCs w:val="22"/>
        </w:rPr>
        <w:t>Jillellamudi, H., “Modeling Multiple Abstraction Levels in SoC Using SystemC,” Dec</w:t>
      </w:r>
      <w:r w:rsidR="00B83C1C">
        <w:rPr>
          <w:sz w:val="22"/>
          <w:szCs w:val="22"/>
        </w:rPr>
        <w:t xml:space="preserve"> </w:t>
      </w:r>
      <w:r w:rsidRPr="00303C47">
        <w:rPr>
          <w:sz w:val="22"/>
          <w:szCs w:val="22"/>
        </w:rPr>
        <w:t xml:space="preserve"> 2003 </w:t>
      </w:r>
    </w:p>
    <w:p w:rsidR="006E1CEA" w:rsidRPr="00303C47" w:rsidRDefault="006E1CEA" w:rsidP="00303C47">
      <w:pPr>
        <w:pStyle w:val="ListParagraph"/>
        <w:spacing w:after="120"/>
        <w:jc w:val="both"/>
        <w:rPr>
          <w:sz w:val="22"/>
          <w:szCs w:val="22"/>
        </w:rPr>
      </w:pPr>
      <w:r w:rsidRPr="00303C47">
        <w:rPr>
          <w:sz w:val="22"/>
          <w:szCs w:val="22"/>
        </w:rPr>
        <w:t xml:space="preserve">Ajmera, A., “High Speed Scaleable Multiplier,” December 2003 </w:t>
      </w:r>
    </w:p>
    <w:p w:rsidR="006E1CEA" w:rsidRPr="00303C47" w:rsidRDefault="006E1CEA" w:rsidP="00303C47">
      <w:pPr>
        <w:pStyle w:val="ListParagraph"/>
        <w:spacing w:after="120"/>
        <w:jc w:val="both"/>
        <w:rPr>
          <w:sz w:val="22"/>
          <w:szCs w:val="22"/>
        </w:rPr>
      </w:pPr>
      <w:r w:rsidRPr="00303C47">
        <w:rPr>
          <w:sz w:val="22"/>
          <w:szCs w:val="22"/>
        </w:rPr>
        <w:t xml:space="preserve">Karnati, R., “Survey of Design Techniques for Signal Integrity,” December 2003 </w:t>
      </w:r>
    </w:p>
    <w:p w:rsidR="006E1CEA" w:rsidRPr="00303C47" w:rsidRDefault="006E1CEA" w:rsidP="00303C47">
      <w:pPr>
        <w:pStyle w:val="ListParagraph"/>
        <w:spacing w:after="120"/>
        <w:jc w:val="both"/>
        <w:rPr>
          <w:sz w:val="22"/>
          <w:szCs w:val="22"/>
        </w:rPr>
      </w:pPr>
      <w:r w:rsidRPr="00303C47">
        <w:rPr>
          <w:sz w:val="22"/>
          <w:szCs w:val="22"/>
        </w:rPr>
        <w:t>Reddy, J., “ Model to analyze interferences to a Bluetooth system,” May 2001.</w:t>
      </w:r>
    </w:p>
    <w:p w:rsidR="00303C47" w:rsidRDefault="006E1CEA" w:rsidP="007D4217">
      <w:pPr>
        <w:pStyle w:val="ListParagraph"/>
        <w:spacing w:after="120"/>
        <w:jc w:val="both"/>
        <w:rPr>
          <w:sz w:val="22"/>
          <w:szCs w:val="22"/>
        </w:rPr>
      </w:pPr>
      <w:r w:rsidRPr="00303C47">
        <w:rPr>
          <w:sz w:val="22"/>
          <w:szCs w:val="22"/>
        </w:rPr>
        <w:t>Mandadi, S., “Operating System on a Chip: Implementation of Interprocess Comm</w:t>
      </w:r>
      <w:r w:rsidR="00B83C1C">
        <w:rPr>
          <w:sz w:val="22"/>
          <w:szCs w:val="22"/>
        </w:rPr>
        <w:t>.</w:t>
      </w:r>
      <w:r w:rsidRPr="00303C47">
        <w:rPr>
          <w:sz w:val="22"/>
          <w:szCs w:val="22"/>
        </w:rPr>
        <w:t>,” Aug</w:t>
      </w:r>
      <w:r w:rsidR="00B83C1C">
        <w:rPr>
          <w:sz w:val="22"/>
          <w:szCs w:val="22"/>
        </w:rPr>
        <w:t xml:space="preserve"> </w:t>
      </w:r>
      <w:r w:rsidRPr="00303C47">
        <w:rPr>
          <w:sz w:val="22"/>
          <w:szCs w:val="22"/>
        </w:rPr>
        <w:t xml:space="preserve"> 2000</w:t>
      </w:r>
    </w:p>
    <w:p w:rsidR="007D4217" w:rsidRPr="007D4217" w:rsidRDefault="007D4217" w:rsidP="007D4217">
      <w:pPr>
        <w:pStyle w:val="ListParagraph"/>
        <w:spacing w:after="120"/>
        <w:jc w:val="both"/>
        <w:rPr>
          <w:sz w:val="22"/>
          <w:szCs w:val="22"/>
        </w:rPr>
      </w:pPr>
    </w:p>
    <w:p w:rsidR="006E1CEA" w:rsidRPr="00303C47" w:rsidRDefault="006E1CEA" w:rsidP="00E674A1">
      <w:pPr>
        <w:pStyle w:val="ListParagraph"/>
        <w:numPr>
          <w:ilvl w:val="0"/>
          <w:numId w:val="19"/>
        </w:numPr>
        <w:spacing w:after="120"/>
        <w:jc w:val="both"/>
        <w:rPr>
          <w:b/>
          <w:sz w:val="22"/>
          <w:szCs w:val="22"/>
        </w:rPr>
      </w:pPr>
      <w:r w:rsidRPr="00303C47">
        <w:rPr>
          <w:b/>
          <w:sz w:val="22"/>
          <w:szCs w:val="22"/>
        </w:rPr>
        <w:t xml:space="preserve">VLSI and EDA: </w:t>
      </w:r>
    </w:p>
    <w:p w:rsidR="006E1CEA" w:rsidRPr="00303C47" w:rsidRDefault="006E1CEA" w:rsidP="00303C47">
      <w:pPr>
        <w:pStyle w:val="ListParagraph"/>
        <w:tabs>
          <w:tab w:val="left" w:pos="450"/>
        </w:tabs>
        <w:rPr>
          <w:sz w:val="22"/>
          <w:szCs w:val="22"/>
        </w:rPr>
      </w:pPr>
      <w:r w:rsidRPr="00303C47">
        <w:rPr>
          <w:sz w:val="22"/>
          <w:szCs w:val="22"/>
        </w:rPr>
        <w:t>Riches, J., “Sigma -Delta Modulation, Low Power”, with Dr. Erdol  (Co-Advisor),</w:t>
      </w:r>
      <w:r w:rsidR="00303C47">
        <w:rPr>
          <w:sz w:val="22"/>
          <w:szCs w:val="22"/>
        </w:rPr>
        <w:t xml:space="preserve"> </w:t>
      </w:r>
      <w:r w:rsidRPr="00303C47">
        <w:rPr>
          <w:sz w:val="22"/>
          <w:szCs w:val="22"/>
        </w:rPr>
        <w:t xml:space="preserve">April 1999          </w:t>
      </w:r>
    </w:p>
    <w:p w:rsidR="006E1CEA" w:rsidRPr="00303C47" w:rsidRDefault="006E1CEA" w:rsidP="00303C47">
      <w:pPr>
        <w:pStyle w:val="ListParagraph"/>
        <w:spacing w:after="120"/>
        <w:jc w:val="both"/>
        <w:rPr>
          <w:sz w:val="22"/>
          <w:szCs w:val="22"/>
        </w:rPr>
      </w:pPr>
      <w:r w:rsidRPr="00303C47">
        <w:rPr>
          <w:sz w:val="22"/>
          <w:szCs w:val="22"/>
        </w:rPr>
        <w:t>Renavikar, A., "VLSI-Implementation of a Digit Classifier", July 1996</w:t>
      </w:r>
    </w:p>
    <w:p w:rsidR="006E1CEA" w:rsidRPr="00303C47" w:rsidRDefault="006E1CEA" w:rsidP="00303C47">
      <w:pPr>
        <w:pStyle w:val="ListParagraph"/>
        <w:spacing w:after="120"/>
        <w:jc w:val="both"/>
        <w:rPr>
          <w:sz w:val="22"/>
          <w:szCs w:val="22"/>
        </w:rPr>
      </w:pPr>
      <w:r w:rsidRPr="00303C47">
        <w:rPr>
          <w:sz w:val="22"/>
          <w:szCs w:val="22"/>
        </w:rPr>
        <w:t>Madabushi, V., "A CCD-Array for Character Recognition", March 1995</w:t>
      </w:r>
    </w:p>
    <w:p w:rsidR="006E1CEA" w:rsidRPr="00303C47" w:rsidRDefault="006E1CEA" w:rsidP="00303C47">
      <w:pPr>
        <w:pStyle w:val="ListParagraph"/>
        <w:spacing w:after="120"/>
        <w:jc w:val="both"/>
        <w:rPr>
          <w:sz w:val="22"/>
          <w:szCs w:val="22"/>
        </w:rPr>
      </w:pPr>
      <w:r w:rsidRPr="00303C47">
        <w:rPr>
          <w:sz w:val="22"/>
          <w:szCs w:val="22"/>
        </w:rPr>
        <w:t>Banuru, P., "FPGA (XILINX) Implementation of Feature Extraction Algorithm", Dec. 1994</w:t>
      </w:r>
    </w:p>
    <w:p w:rsidR="006E1CEA" w:rsidRPr="00303C47" w:rsidRDefault="006E1CEA" w:rsidP="00303C47">
      <w:pPr>
        <w:pStyle w:val="ListParagraph"/>
        <w:spacing w:after="120"/>
        <w:jc w:val="both"/>
        <w:rPr>
          <w:sz w:val="22"/>
          <w:szCs w:val="22"/>
        </w:rPr>
      </w:pPr>
      <w:r w:rsidRPr="00303C47">
        <w:rPr>
          <w:sz w:val="22"/>
          <w:szCs w:val="22"/>
        </w:rPr>
        <w:t>Phadnis, M., "VHDL Modeling of a Character Recognition System", Dec. 1994</w:t>
      </w:r>
    </w:p>
    <w:p w:rsidR="006E1CEA" w:rsidRPr="00303C47" w:rsidRDefault="006E1CEA" w:rsidP="00303C47">
      <w:pPr>
        <w:pStyle w:val="ListParagraph"/>
        <w:spacing w:after="120"/>
        <w:jc w:val="both"/>
        <w:rPr>
          <w:sz w:val="22"/>
          <w:szCs w:val="22"/>
        </w:rPr>
      </w:pPr>
      <w:r w:rsidRPr="00303C47">
        <w:rPr>
          <w:sz w:val="22"/>
          <w:szCs w:val="22"/>
        </w:rPr>
        <w:t>Du, J., "WSI for Alopex: Design and Test",  April 1994</w:t>
      </w:r>
    </w:p>
    <w:p w:rsidR="006E1CEA" w:rsidRDefault="006E1CEA" w:rsidP="00303C47">
      <w:pPr>
        <w:pStyle w:val="ListParagraph"/>
        <w:spacing w:after="120"/>
        <w:jc w:val="both"/>
        <w:rPr>
          <w:sz w:val="22"/>
          <w:szCs w:val="22"/>
        </w:rPr>
      </w:pPr>
      <w:r w:rsidRPr="00303C47">
        <w:rPr>
          <w:sz w:val="22"/>
          <w:szCs w:val="22"/>
        </w:rPr>
        <w:t>Xiao, Kang, "DCVS Logic Synthesis,” Co-Advisor, December 1992.</w:t>
      </w:r>
    </w:p>
    <w:p w:rsidR="00303C47" w:rsidRPr="00303C47" w:rsidRDefault="00303C47" w:rsidP="00303C47">
      <w:pPr>
        <w:pStyle w:val="ListParagraph"/>
        <w:spacing w:after="120"/>
        <w:jc w:val="both"/>
        <w:rPr>
          <w:sz w:val="22"/>
          <w:szCs w:val="22"/>
        </w:rPr>
      </w:pPr>
    </w:p>
    <w:p w:rsidR="006E1CEA" w:rsidRPr="00303C47" w:rsidRDefault="006E1CEA" w:rsidP="00E674A1">
      <w:pPr>
        <w:pStyle w:val="ListParagraph"/>
        <w:numPr>
          <w:ilvl w:val="0"/>
          <w:numId w:val="19"/>
        </w:numPr>
        <w:spacing w:after="120"/>
        <w:jc w:val="both"/>
        <w:rPr>
          <w:b/>
          <w:sz w:val="22"/>
          <w:szCs w:val="22"/>
        </w:rPr>
      </w:pPr>
      <w:r w:rsidRPr="00303C47">
        <w:rPr>
          <w:b/>
          <w:sz w:val="22"/>
          <w:szCs w:val="22"/>
        </w:rPr>
        <w:t xml:space="preserve">Architecture: </w:t>
      </w:r>
    </w:p>
    <w:p w:rsidR="006E1CEA" w:rsidRPr="00303C47" w:rsidRDefault="006E1CEA" w:rsidP="00303C47">
      <w:pPr>
        <w:pStyle w:val="ListParagraph"/>
        <w:spacing w:after="120"/>
        <w:jc w:val="both"/>
        <w:rPr>
          <w:sz w:val="22"/>
          <w:szCs w:val="22"/>
        </w:rPr>
      </w:pPr>
      <w:r w:rsidRPr="00303C47">
        <w:rPr>
          <w:sz w:val="22"/>
          <w:szCs w:val="22"/>
        </w:rPr>
        <w:t>Martin, G., "Character Recognition with Alopex", August 1992</w:t>
      </w:r>
    </w:p>
    <w:p w:rsidR="006E1CEA" w:rsidRPr="00303C47" w:rsidRDefault="006E1CEA" w:rsidP="00303C47">
      <w:pPr>
        <w:pStyle w:val="ListParagraph"/>
        <w:spacing w:after="120"/>
        <w:jc w:val="both"/>
        <w:rPr>
          <w:sz w:val="22"/>
          <w:szCs w:val="22"/>
        </w:rPr>
      </w:pPr>
      <w:r w:rsidRPr="00303C47">
        <w:rPr>
          <w:sz w:val="22"/>
          <w:szCs w:val="22"/>
        </w:rPr>
        <w:t>Zhang, W., "VLSI-Implementation of a Parallel Thinning Algorithm", August 1992.</w:t>
      </w:r>
    </w:p>
    <w:p w:rsidR="006E1CEA" w:rsidRPr="00303C47" w:rsidRDefault="006E1CEA" w:rsidP="00303C47">
      <w:pPr>
        <w:pStyle w:val="ListParagraph"/>
        <w:spacing w:after="120"/>
        <w:jc w:val="both"/>
        <w:rPr>
          <w:sz w:val="22"/>
          <w:szCs w:val="22"/>
        </w:rPr>
      </w:pPr>
      <w:r w:rsidRPr="00303C47">
        <w:rPr>
          <w:sz w:val="22"/>
          <w:szCs w:val="22"/>
        </w:rPr>
        <w:t>Bidari, R., "68000 Microprocessor-based System for Digit Recognition", August 1992</w:t>
      </w:r>
    </w:p>
    <w:p w:rsidR="006E1CEA" w:rsidRPr="00303C47" w:rsidRDefault="006E1CEA" w:rsidP="00303C47">
      <w:pPr>
        <w:pStyle w:val="ListParagraph"/>
        <w:spacing w:after="120"/>
        <w:jc w:val="both"/>
        <w:rPr>
          <w:sz w:val="22"/>
          <w:szCs w:val="22"/>
        </w:rPr>
      </w:pPr>
      <w:r w:rsidRPr="00303C47">
        <w:rPr>
          <w:sz w:val="22"/>
          <w:szCs w:val="22"/>
        </w:rPr>
        <w:t>Freytag, L., "HDL Simulation and Digital Implementation of Alopex Neural Network,"  December 1990.</w:t>
      </w:r>
    </w:p>
    <w:p w:rsidR="006E1CEA" w:rsidRPr="00303C47" w:rsidRDefault="006E1CEA" w:rsidP="00303C47">
      <w:pPr>
        <w:pStyle w:val="ListParagraph"/>
        <w:rPr>
          <w:sz w:val="22"/>
          <w:szCs w:val="22"/>
        </w:rPr>
      </w:pPr>
      <w:r w:rsidRPr="00303C47">
        <w:rPr>
          <w:sz w:val="22"/>
          <w:szCs w:val="22"/>
        </w:rPr>
        <w:t>Pesulima, E.E., "Digital VLSI Implementation Issues of Artificial Neural Networks,"</w:t>
      </w:r>
      <w:r w:rsidR="00303C47">
        <w:rPr>
          <w:sz w:val="22"/>
          <w:szCs w:val="22"/>
        </w:rPr>
        <w:t xml:space="preserve"> </w:t>
      </w:r>
      <w:r w:rsidRPr="00303C47">
        <w:rPr>
          <w:sz w:val="22"/>
          <w:szCs w:val="22"/>
        </w:rPr>
        <w:t xml:space="preserve">August 1990. </w:t>
      </w:r>
    </w:p>
    <w:p w:rsidR="006E1CEA" w:rsidRPr="00303C47" w:rsidRDefault="006E1CEA" w:rsidP="007978A7">
      <w:pPr>
        <w:ind w:left="450"/>
        <w:rPr>
          <w:sz w:val="22"/>
          <w:szCs w:val="22"/>
        </w:rPr>
      </w:pPr>
    </w:p>
    <w:p w:rsidR="006E1CEA" w:rsidRPr="00303C47" w:rsidRDefault="006E1CEA" w:rsidP="00E674A1">
      <w:pPr>
        <w:pStyle w:val="ListParagraph"/>
        <w:numPr>
          <w:ilvl w:val="0"/>
          <w:numId w:val="19"/>
        </w:numPr>
        <w:rPr>
          <w:b/>
          <w:sz w:val="22"/>
          <w:szCs w:val="22"/>
        </w:rPr>
      </w:pPr>
      <w:r w:rsidRPr="00303C47">
        <w:rPr>
          <w:b/>
          <w:sz w:val="22"/>
          <w:szCs w:val="22"/>
        </w:rPr>
        <w:t xml:space="preserve">Biomedical: </w:t>
      </w:r>
    </w:p>
    <w:p w:rsidR="006E1CEA" w:rsidRPr="00303C47" w:rsidRDefault="006E1CEA" w:rsidP="00303C47">
      <w:pPr>
        <w:pStyle w:val="ListParagraph"/>
        <w:rPr>
          <w:sz w:val="22"/>
          <w:szCs w:val="22"/>
        </w:rPr>
      </w:pPr>
      <w:r w:rsidRPr="00303C47">
        <w:rPr>
          <w:sz w:val="22"/>
          <w:szCs w:val="22"/>
        </w:rPr>
        <w:t>Urso, A., "High S/N Ration Impedance Plethysmograph,” May 1990</w:t>
      </w:r>
    </w:p>
    <w:p w:rsidR="006E1CEA" w:rsidRPr="00303C47" w:rsidRDefault="006E1CEA" w:rsidP="00303C47">
      <w:pPr>
        <w:pStyle w:val="ListParagraph"/>
        <w:spacing w:after="120"/>
        <w:jc w:val="both"/>
        <w:rPr>
          <w:sz w:val="22"/>
          <w:szCs w:val="22"/>
        </w:rPr>
      </w:pPr>
      <w:r w:rsidRPr="00303C47">
        <w:rPr>
          <w:sz w:val="22"/>
          <w:szCs w:val="22"/>
        </w:rPr>
        <w:t>Hernandez, L. "A Microprocessor Based Drug Infusion Control System,”  Dec 1987.</w:t>
      </w:r>
    </w:p>
    <w:p w:rsidR="006E1CEA" w:rsidRDefault="006E1CEA" w:rsidP="00303C47">
      <w:pPr>
        <w:pStyle w:val="ListParagraph"/>
        <w:spacing w:after="120"/>
        <w:jc w:val="both"/>
        <w:rPr>
          <w:sz w:val="22"/>
          <w:szCs w:val="22"/>
        </w:rPr>
      </w:pPr>
      <w:r w:rsidRPr="00303C47">
        <w:rPr>
          <w:sz w:val="22"/>
          <w:szCs w:val="22"/>
        </w:rPr>
        <w:t>Cikikci, I., "A Data Acquisition and Processing System for the Study of Peripheral Vascular System," December 1986.</w:t>
      </w:r>
    </w:p>
    <w:p w:rsidR="00303C47" w:rsidRPr="00303C47" w:rsidRDefault="00303C47" w:rsidP="00303C47">
      <w:pPr>
        <w:pStyle w:val="ListParagraph"/>
        <w:spacing w:after="120"/>
        <w:jc w:val="both"/>
        <w:rPr>
          <w:sz w:val="22"/>
          <w:szCs w:val="22"/>
        </w:rPr>
      </w:pPr>
    </w:p>
    <w:p w:rsidR="006E1CEA" w:rsidRPr="00303C47" w:rsidRDefault="006E1CEA" w:rsidP="00E674A1">
      <w:pPr>
        <w:pStyle w:val="ListParagraph"/>
        <w:numPr>
          <w:ilvl w:val="0"/>
          <w:numId w:val="19"/>
        </w:numPr>
        <w:spacing w:after="120"/>
        <w:jc w:val="both"/>
        <w:rPr>
          <w:b/>
          <w:sz w:val="22"/>
          <w:szCs w:val="22"/>
        </w:rPr>
      </w:pPr>
      <w:r w:rsidRPr="00303C47">
        <w:rPr>
          <w:b/>
          <w:sz w:val="22"/>
          <w:szCs w:val="22"/>
        </w:rPr>
        <w:t xml:space="preserve">Earlier: </w:t>
      </w:r>
    </w:p>
    <w:p w:rsidR="006E1CEA" w:rsidRPr="00303C47" w:rsidRDefault="006E1CEA" w:rsidP="00303C47">
      <w:pPr>
        <w:pStyle w:val="ListParagraph"/>
        <w:spacing w:after="120"/>
        <w:jc w:val="both"/>
        <w:rPr>
          <w:sz w:val="22"/>
          <w:szCs w:val="22"/>
        </w:rPr>
      </w:pPr>
      <w:r w:rsidRPr="00303C47">
        <w:rPr>
          <w:sz w:val="22"/>
          <w:szCs w:val="22"/>
        </w:rPr>
        <w:t>Chenthankij, A.,  "Digital PCM MF Receiver,"  May 1987.</w:t>
      </w:r>
    </w:p>
    <w:p w:rsidR="006E1CEA" w:rsidRPr="00303C47" w:rsidRDefault="006E1CEA" w:rsidP="00303C47">
      <w:pPr>
        <w:pStyle w:val="ListParagraph"/>
        <w:spacing w:after="120"/>
        <w:jc w:val="both"/>
        <w:rPr>
          <w:sz w:val="22"/>
          <w:szCs w:val="22"/>
        </w:rPr>
      </w:pPr>
      <w:r w:rsidRPr="00303C47">
        <w:rPr>
          <w:sz w:val="22"/>
          <w:szCs w:val="22"/>
        </w:rPr>
        <w:t>Given, R.E., "A VLSI NMOS Implementation of a Building Block Processor using CORDIC Algorithms", August 1985.</w:t>
      </w:r>
    </w:p>
    <w:p w:rsidR="006E1CEA" w:rsidRPr="00303C47" w:rsidRDefault="006E1CEA" w:rsidP="00303C47">
      <w:pPr>
        <w:pStyle w:val="ListParagraph"/>
        <w:spacing w:after="120"/>
        <w:jc w:val="both"/>
        <w:rPr>
          <w:sz w:val="22"/>
          <w:szCs w:val="22"/>
        </w:rPr>
      </w:pPr>
      <w:r w:rsidRPr="00303C47">
        <w:rPr>
          <w:sz w:val="22"/>
          <w:szCs w:val="22"/>
        </w:rPr>
        <w:t>Poenateetai, V., "Semi-Custom Design of Microprogrammed Testable Reduced Instruction Set Computer", April 1985.</w:t>
      </w:r>
    </w:p>
    <w:p w:rsidR="006E1CEA" w:rsidRPr="00DD18D7" w:rsidRDefault="006E1CEA">
      <w:pPr>
        <w:rPr>
          <w:b/>
          <w:sz w:val="24"/>
          <w:szCs w:val="24"/>
        </w:rPr>
      </w:pPr>
      <w:r w:rsidRPr="00DD18D7">
        <w:rPr>
          <w:b/>
          <w:sz w:val="24"/>
          <w:szCs w:val="24"/>
        </w:rPr>
        <w:t xml:space="preserve">      </w:t>
      </w:r>
    </w:p>
    <w:p w:rsidR="006E1CEA" w:rsidRPr="007D4217" w:rsidRDefault="006E1CEA">
      <w:pPr>
        <w:rPr>
          <w:b/>
          <w:sz w:val="28"/>
          <w:szCs w:val="28"/>
        </w:rPr>
      </w:pPr>
      <w:r w:rsidRPr="007D4217">
        <w:rPr>
          <w:b/>
          <w:sz w:val="28"/>
          <w:szCs w:val="28"/>
        </w:rPr>
        <w:t>3.3 Ph.D. Dissertations:</w:t>
      </w:r>
    </w:p>
    <w:p w:rsidR="006E1CEA" w:rsidRPr="00303C47" w:rsidRDefault="006E1CEA">
      <w:pPr>
        <w:rPr>
          <w:b/>
          <w:sz w:val="22"/>
          <w:szCs w:val="22"/>
        </w:rPr>
      </w:pPr>
    </w:p>
    <w:p w:rsidR="00C70CCE" w:rsidRPr="00303C47" w:rsidRDefault="00C70CCE" w:rsidP="00E674A1">
      <w:pPr>
        <w:pStyle w:val="ListParagraph"/>
        <w:numPr>
          <w:ilvl w:val="0"/>
          <w:numId w:val="19"/>
        </w:numPr>
        <w:rPr>
          <w:sz w:val="22"/>
          <w:szCs w:val="22"/>
        </w:rPr>
      </w:pPr>
      <w:r w:rsidRPr="00303C47">
        <w:rPr>
          <w:sz w:val="22"/>
          <w:szCs w:val="22"/>
        </w:rPr>
        <w:t xml:space="preserve">Islam, S., </w:t>
      </w:r>
      <w:r w:rsidR="003C526B">
        <w:rPr>
          <w:sz w:val="24"/>
          <w:szCs w:val="24"/>
        </w:rPr>
        <w:t>An Adaptive Learning System to Increase STEM Interest</w:t>
      </w:r>
      <w:r w:rsidRPr="00303C47">
        <w:rPr>
          <w:sz w:val="22"/>
          <w:szCs w:val="22"/>
        </w:rPr>
        <w:t>,  Expected to graduate in Dec 2015</w:t>
      </w:r>
    </w:p>
    <w:p w:rsidR="00C70CCE" w:rsidRPr="00303C47" w:rsidRDefault="006E1CEA" w:rsidP="00E674A1">
      <w:pPr>
        <w:pStyle w:val="ListParagraph"/>
        <w:numPr>
          <w:ilvl w:val="0"/>
          <w:numId w:val="19"/>
        </w:numPr>
        <w:rPr>
          <w:sz w:val="22"/>
          <w:szCs w:val="22"/>
        </w:rPr>
      </w:pPr>
      <w:r w:rsidRPr="00303C47">
        <w:rPr>
          <w:sz w:val="22"/>
          <w:szCs w:val="22"/>
        </w:rPr>
        <w:t>Wissinger, F., Infrastructure to model complex sy</w:t>
      </w:r>
      <w:r w:rsidR="00303C47">
        <w:rPr>
          <w:sz w:val="22"/>
          <w:szCs w:val="22"/>
        </w:rPr>
        <w:t xml:space="preserve">stems – hydrological modeling, </w:t>
      </w:r>
      <w:r w:rsidR="00792CE2" w:rsidRPr="00303C47">
        <w:rPr>
          <w:sz w:val="22"/>
          <w:szCs w:val="22"/>
        </w:rPr>
        <w:t>Dec</w:t>
      </w:r>
      <w:r w:rsidRPr="00303C47">
        <w:rPr>
          <w:sz w:val="22"/>
          <w:szCs w:val="22"/>
        </w:rPr>
        <w:t xml:space="preserve"> 201</w:t>
      </w:r>
      <w:r w:rsidR="00597673" w:rsidRPr="00303C47">
        <w:rPr>
          <w:sz w:val="22"/>
          <w:szCs w:val="22"/>
        </w:rPr>
        <w:t>4</w:t>
      </w:r>
    </w:p>
    <w:p w:rsidR="006E1CEA" w:rsidRPr="00303C47" w:rsidRDefault="006E1CEA" w:rsidP="00E674A1">
      <w:pPr>
        <w:pStyle w:val="ListParagraph"/>
        <w:numPr>
          <w:ilvl w:val="0"/>
          <w:numId w:val="19"/>
        </w:numPr>
        <w:rPr>
          <w:sz w:val="22"/>
          <w:szCs w:val="22"/>
        </w:rPr>
      </w:pPr>
      <w:r w:rsidRPr="00303C47">
        <w:rPr>
          <w:sz w:val="22"/>
          <w:szCs w:val="22"/>
        </w:rPr>
        <w:t>Agarwal, A.,   QoS Driven Communication Backbone for NOC Based Embedded</w:t>
      </w:r>
      <w:r w:rsidR="00303C47">
        <w:rPr>
          <w:sz w:val="22"/>
          <w:szCs w:val="22"/>
        </w:rPr>
        <w:t xml:space="preserve"> </w:t>
      </w:r>
      <w:r w:rsidRPr="00303C47">
        <w:rPr>
          <w:sz w:val="22"/>
          <w:szCs w:val="22"/>
        </w:rPr>
        <w:t>Systems, December 2006</w:t>
      </w:r>
    </w:p>
    <w:p w:rsidR="006E1CEA" w:rsidRPr="00303C47" w:rsidRDefault="006E1CEA" w:rsidP="00E674A1">
      <w:pPr>
        <w:pStyle w:val="ListParagraph"/>
        <w:numPr>
          <w:ilvl w:val="0"/>
          <w:numId w:val="19"/>
        </w:numPr>
        <w:rPr>
          <w:sz w:val="22"/>
          <w:szCs w:val="22"/>
        </w:rPr>
      </w:pPr>
      <w:r w:rsidRPr="00303C47">
        <w:rPr>
          <w:sz w:val="22"/>
          <w:szCs w:val="22"/>
        </w:rPr>
        <w:t xml:space="preserve">Suryaprasad, J., “SHINE: An Integrated Environment for Software Hardware,” </w:t>
      </w:r>
      <w:r w:rsidR="00303C47">
        <w:rPr>
          <w:sz w:val="22"/>
          <w:szCs w:val="22"/>
        </w:rPr>
        <w:t xml:space="preserve"> </w:t>
      </w:r>
      <w:r w:rsidRPr="00303C47">
        <w:rPr>
          <w:sz w:val="22"/>
          <w:szCs w:val="22"/>
        </w:rPr>
        <w:t>December, 2003.</w:t>
      </w:r>
    </w:p>
    <w:p w:rsidR="006E1CEA" w:rsidRPr="00303C47" w:rsidRDefault="006E1CEA" w:rsidP="00E674A1">
      <w:pPr>
        <w:pStyle w:val="ListParagraph"/>
        <w:numPr>
          <w:ilvl w:val="0"/>
          <w:numId w:val="19"/>
        </w:numPr>
        <w:rPr>
          <w:sz w:val="22"/>
          <w:szCs w:val="22"/>
        </w:rPr>
      </w:pPr>
      <w:r w:rsidRPr="00303C47">
        <w:rPr>
          <w:sz w:val="22"/>
          <w:szCs w:val="22"/>
        </w:rPr>
        <w:t xml:space="preserve">Callaway, E., “A communication protocol for wireless sensor networks,”   May 2002 </w:t>
      </w:r>
    </w:p>
    <w:p w:rsidR="006E1CEA" w:rsidRPr="00303C47" w:rsidRDefault="006E1CEA" w:rsidP="00E674A1">
      <w:pPr>
        <w:pStyle w:val="ListParagraph"/>
        <w:numPr>
          <w:ilvl w:val="0"/>
          <w:numId w:val="19"/>
        </w:numPr>
        <w:rPr>
          <w:sz w:val="22"/>
          <w:szCs w:val="22"/>
        </w:rPr>
      </w:pPr>
      <w:r w:rsidRPr="00303C47">
        <w:rPr>
          <w:sz w:val="22"/>
          <w:szCs w:val="22"/>
        </w:rPr>
        <w:t>Horvath, E., "VLSI Placement," August 1992.</w:t>
      </w:r>
    </w:p>
    <w:p w:rsidR="006E1CEA" w:rsidRPr="00303C47" w:rsidRDefault="006E1CEA" w:rsidP="00E674A1">
      <w:pPr>
        <w:pStyle w:val="BodyTextIndent"/>
        <w:numPr>
          <w:ilvl w:val="0"/>
          <w:numId w:val="19"/>
        </w:numPr>
        <w:rPr>
          <w:sz w:val="22"/>
          <w:szCs w:val="22"/>
        </w:rPr>
      </w:pPr>
      <w:r w:rsidRPr="00303C47">
        <w:rPr>
          <w:sz w:val="22"/>
          <w:szCs w:val="22"/>
        </w:rPr>
        <w:t>Kolluri, S., "Early and Noninvasive Detection of Atherosclerosis," December 1991.</w:t>
      </w:r>
    </w:p>
    <w:p w:rsidR="006E1CEA" w:rsidRPr="00303C47" w:rsidRDefault="006E1CEA" w:rsidP="00E674A1">
      <w:pPr>
        <w:pStyle w:val="ListParagraph"/>
        <w:numPr>
          <w:ilvl w:val="0"/>
          <w:numId w:val="19"/>
        </w:numPr>
        <w:jc w:val="both"/>
        <w:rPr>
          <w:sz w:val="22"/>
          <w:szCs w:val="22"/>
        </w:rPr>
      </w:pPr>
      <w:r w:rsidRPr="00303C47">
        <w:rPr>
          <w:sz w:val="22"/>
          <w:szCs w:val="22"/>
        </w:rPr>
        <w:t>Agba, L.C., "A VLSI-Implementation of Handwritten Digit Recognition Using Artificial Neural Networks," August 1990.</w:t>
      </w:r>
    </w:p>
    <w:p w:rsidR="006E1CEA" w:rsidRPr="00303C47" w:rsidRDefault="006E1CEA" w:rsidP="00E674A1">
      <w:pPr>
        <w:pStyle w:val="ListParagraph"/>
        <w:numPr>
          <w:ilvl w:val="0"/>
          <w:numId w:val="19"/>
        </w:numPr>
        <w:jc w:val="both"/>
        <w:rPr>
          <w:sz w:val="22"/>
          <w:szCs w:val="22"/>
        </w:rPr>
      </w:pPr>
      <w:r w:rsidRPr="00303C47">
        <w:rPr>
          <w:sz w:val="22"/>
          <w:szCs w:val="22"/>
        </w:rPr>
        <w:t>Karralli, O., "A Very High Performance Neural Network System Architecture Using Grouped Weight Quantization," December 1989.</w:t>
      </w:r>
    </w:p>
    <w:p w:rsidR="006E1CEA" w:rsidRPr="00303C47" w:rsidRDefault="006E1CEA" w:rsidP="00D675C3">
      <w:pPr>
        <w:rPr>
          <w:sz w:val="22"/>
          <w:szCs w:val="22"/>
        </w:rPr>
      </w:pPr>
    </w:p>
    <w:p w:rsidR="006E1CEA" w:rsidRPr="007D4217" w:rsidRDefault="006E1CEA" w:rsidP="007D4217">
      <w:pPr>
        <w:jc w:val="center"/>
        <w:rPr>
          <w:sz w:val="28"/>
          <w:szCs w:val="28"/>
        </w:rPr>
      </w:pPr>
      <w:r w:rsidRPr="007D4217">
        <w:rPr>
          <w:b/>
          <w:sz w:val="28"/>
          <w:szCs w:val="28"/>
        </w:rPr>
        <w:t>4.   Scholarly Achievements</w:t>
      </w:r>
    </w:p>
    <w:p w:rsidR="006E1CEA" w:rsidRPr="00DD18D7" w:rsidRDefault="006E1CEA">
      <w:pPr>
        <w:rPr>
          <w:sz w:val="24"/>
          <w:szCs w:val="24"/>
        </w:rPr>
      </w:pPr>
    </w:p>
    <w:p w:rsidR="007D4217" w:rsidRDefault="006E1CEA" w:rsidP="00E53D5C">
      <w:pPr>
        <w:rPr>
          <w:b/>
          <w:sz w:val="28"/>
          <w:szCs w:val="28"/>
        </w:rPr>
      </w:pPr>
      <w:r w:rsidRPr="007D4217">
        <w:rPr>
          <w:b/>
          <w:sz w:val="28"/>
          <w:szCs w:val="28"/>
        </w:rPr>
        <w:t>4.1 Statement of Professional Interests</w:t>
      </w:r>
      <w:r w:rsidR="007D4217">
        <w:rPr>
          <w:b/>
          <w:sz w:val="28"/>
          <w:szCs w:val="28"/>
        </w:rPr>
        <w:t xml:space="preserve">: </w:t>
      </w:r>
    </w:p>
    <w:p w:rsidR="00E53D5C" w:rsidRPr="007D4217" w:rsidRDefault="00E53D5C" w:rsidP="007D4217">
      <w:pPr>
        <w:ind w:left="450"/>
        <w:rPr>
          <w:b/>
          <w:sz w:val="28"/>
          <w:szCs w:val="28"/>
        </w:rPr>
      </w:pPr>
      <w:r w:rsidRPr="00303C47">
        <w:rPr>
          <w:sz w:val="22"/>
          <w:szCs w:val="22"/>
        </w:rPr>
        <w:t>Semantic Web, STEM Education, Mobile Apps, Internet of Things, Biomedical Engineering, Software Engineering, Engineering Productivity,  Concurrency, VLSI and EDA, and Computer Architecture</w:t>
      </w:r>
    </w:p>
    <w:p w:rsidR="006E1CEA" w:rsidRPr="00DD18D7" w:rsidRDefault="006E1CEA">
      <w:pPr>
        <w:rPr>
          <w:sz w:val="24"/>
          <w:szCs w:val="24"/>
        </w:rPr>
      </w:pPr>
    </w:p>
    <w:p w:rsidR="006E1CEA" w:rsidRPr="007D4217" w:rsidRDefault="006E1CEA" w:rsidP="00431DB7">
      <w:pPr>
        <w:rPr>
          <w:b/>
          <w:sz w:val="28"/>
          <w:szCs w:val="28"/>
        </w:rPr>
      </w:pPr>
      <w:r w:rsidRPr="007D4217">
        <w:rPr>
          <w:b/>
          <w:sz w:val="28"/>
          <w:szCs w:val="28"/>
        </w:rPr>
        <w:t>4.2     Publications</w:t>
      </w:r>
    </w:p>
    <w:p w:rsidR="006E1CEA" w:rsidRPr="00DD18D7" w:rsidRDefault="006E1CEA" w:rsidP="00431DB7">
      <w:pPr>
        <w:rPr>
          <w:b/>
          <w:sz w:val="24"/>
          <w:szCs w:val="24"/>
        </w:rPr>
      </w:pPr>
    </w:p>
    <w:p w:rsidR="006E1CEA" w:rsidRPr="00DD18D7" w:rsidRDefault="006E1CEA" w:rsidP="00431DB7">
      <w:pPr>
        <w:rPr>
          <w:bCs/>
          <w:sz w:val="24"/>
          <w:szCs w:val="24"/>
        </w:rPr>
      </w:pPr>
      <w:r w:rsidRPr="00DD18D7">
        <w:rPr>
          <w:b/>
          <w:sz w:val="24"/>
          <w:szCs w:val="24"/>
        </w:rPr>
        <w:t>4.2.1  Patents</w:t>
      </w:r>
    </w:p>
    <w:p w:rsidR="006E1CEA" w:rsidRPr="00DD18D7" w:rsidRDefault="006E1CEA" w:rsidP="00431DB7">
      <w:pPr>
        <w:rPr>
          <w:bCs/>
          <w:sz w:val="24"/>
          <w:szCs w:val="24"/>
        </w:rPr>
      </w:pPr>
    </w:p>
    <w:p w:rsidR="002E6842" w:rsidRPr="007D4217" w:rsidRDefault="008D5917" w:rsidP="00E674A1">
      <w:pPr>
        <w:numPr>
          <w:ilvl w:val="0"/>
          <w:numId w:val="8"/>
        </w:numPr>
        <w:rPr>
          <w:bCs/>
          <w:sz w:val="22"/>
          <w:szCs w:val="22"/>
        </w:rPr>
      </w:pPr>
      <w:r w:rsidRPr="007D4217">
        <w:rPr>
          <w:bCs/>
          <w:sz w:val="22"/>
          <w:szCs w:val="22"/>
        </w:rPr>
        <w:t xml:space="preserve">Shankar, R., Pulsatile measurement of cardiac malfunction conditions, US Patent No. </w:t>
      </w:r>
      <w:r w:rsidR="00057C95" w:rsidRPr="007D4217">
        <w:rPr>
          <w:bCs/>
          <w:sz w:val="22"/>
          <w:szCs w:val="22"/>
        </w:rPr>
        <w:t>8,197,416, Granted in June 2012</w:t>
      </w:r>
    </w:p>
    <w:p w:rsidR="002E6842" w:rsidRPr="007D4217" w:rsidRDefault="00057C95" w:rsidP="00E674A1">
      <w:pPr>
        <w:numPr>
          <w:ilvl w:val="0"/>
          <w:numId w:val="8"/>
        </w:numPr>
        <w:rPr>
          <w:bCs/>
          <w:sz w:val="22"/>
          <w:szCs w:val="22"/>
        </w:rPr>
      </w:pPr>
      <w:r w:rsidRPr="007D4217">
        <w:rPr>
          <w:bCs/>
          <w:sz w:val="22"/>
          <w:szCs w:val="22"/>
        </w:rPr>
        <w:t>Shankar, R., Noninvasive glucose measurement, US Patent No. 8,185,182, Granted in May 2012</w:t>
      </w:r>
    </w:p>
    <w:p w:rsidR="006E1CEA" w:rsidRPr="007D4217" w:rsidRDefault="006E1CEA" w:rsidP="00E674A1">
      <w:pPr>
        <w:numPr>
          <w:ilvl w:val="0"/>
          <w:numId w:val="8"/>
        </w:numPr>
        <w:rPr>
          <w:bCs/>
          <w:sz w:val="22"/>
          <w:szCs w:val="22"/>
        </w:rPr>
      </w:pPr>
      <w:r w:rsidRPr="007D4217">
        <w:rPr>
          <w:color w:val="000000"/>
          <w:sz w:val="22"/>
          <w:szCs w:val="22"/>
        </w:rPr>
        <w:t xml:space="preserve">Shankar, R., </w:t>
      </w:r>
      <w:hyperlink r:id="rId25" w:history="1">
        <w:r w:rsidRPr="007D4217">
          <w:rPr>
            <w:rStyle w:val="Hyperlink"/>
            <w:bCs/>
            <w:color w:val="auto"/>
            <w:sz w:val="22"/>
            <w:szCs w:val="22"/>
            <w:u w:val="none"/>
          </w:rPr>
          <w:t>A Dynamically Reconfigurable Power-Aware, Highly Scalable Multiplier with Reusable and Logically Optimized Structures</w:t>
        </w:r>
      </w:hyperlink>
      <w:r w:rsidRPr="007D4217">
        <w:rPr>
          <w:sz w:val="22"/>
          <w:szCs w:val="22"/>
        </w:rPr>
        <w:t>,</w:t>
      </w:r>
      <w:r w:rsidRPr="007D4217">
        <w:rPr>
          <w:color w:val="000000"/>
          <w:sz w:val="22"/>
          <w:szCs w:val="22"/>
        </w:rPr>
        <w:t xml:space="preserve"> US </w:t>
      </w:r>
      <w:r w:rsidRPr="007D4217">
        <w:rPr>
          <w:sz w:val="22"/>
          <w:szCs w:val="22"/>
        </w:rPr>
        <w:t xml:space="preserve">Patent No. 7,873,823, </w:t>
      </w:r>
      <w:r w:rsidR="00057C95" w:rsidRPr="007D4217">
        <w:rPr>
          <w:sz w:val="22"/>
          <w:szCs w:val="22"/>
        </w:rPr>
        <w:t>Granted in January 2011</w:t>
      </w:r>
    </w:p>
    <w:p w:rsidR="00057C95" w:rsidRPr="007D4217" w:rsidRDefault="006E1CEA" w:rsidP="00E674A1">
      <w:pPr>
        <w:numPr>
          <w:ilvl w:val="0"/>
          <w:numId w:val="8"/>
        </w:numPr>
        <w:rPr>
          <w:bCs/>
          <w:sz w:val="22"/>
          <w:szCs w:val="22"/>
        </w:rPr>
      </w:pPr>
      <w:r w:rsidRPr="007D4217">
        <w:rPr>
          <w:color w:val="000000"/>
          <w:sz w:val="22"/>
          <w:szCs w:val="22"/>
        </w:rPr>
        <w:t xml:space="preserve">Shankar, R., </w:t>
      </w:r>
      <w:hyperlink r:id="rId26" w:history="1">
        <w:r w:rsidRPr="007D4217">
          <w:rPr>
            <w:rStyle w:val="Hyperlink"/>
            <w:bCs/>
            <w:color w:val="auto"/>
            <w:sz w:val="22"/>
            <w:szCs w:val="22"/>
            <w:u w:val="none"/>
          </w:rPr>
          <w:t>High Speed Scalable Multiplier</w:t>
        </w:r>
      </w:hyperlink>
      <w:r w:rsidRPr="007D4217">
        <w:rPr>
          <w:sz w:val="22"/>
          <w:szCs w:val="22"/>
        </w:rPr>
        <w:t>,</w:t>
      </w:r>
      <w:r w:rsidRPr="007D4217">
        <w:rPr>
          <w:color w:val="000000"/>
          <w:sz w:val="22"/>
          <w:szCs w:val="22"/>
        </w:rPr>
        <w:t xml:space="preserve"> US Patent No 7080114, Granted </w:t>
      </w:r>
      <w:r w:rsidR="00057C95" w:rsidRPr="007D4217">
        <w:rPr>
          <w:color w:val="000000"/>
          <w:sz w:val="22"/>
          <w:szCs w:val="22"/>
        </w:rPr>
        <w:t xml:space="preserve">in </w:t>
      </w:r>
      <w:r w:rsidRPr="007D4217">
        <w:rPr>
          <w:color w:val="000000"/>
          <w:sz w:val="22"/>
          <w:szCs w:val="22"/>
        </w:rPr>
        <w:t>April 2006</w:t>
      </w:r>
      <w:r w:rsidR="00057C95" w:rsidRPr="007D4217">
        <w:rPr>
          <w:color w:val="000000"/>
          <w:sz w:val="22"/>
          <w:szCs w:val="22"/>
        </w:rPr>
        <w:t>.</w:t>
      </w:r>
    </w:p>
    <w:p w:rsidR="006E1CEA" w:rsidRPr="007D4217" w:rsidRDefault="006E1CEA" w:rsidP="00E674A1">
      <w:pPr>
        <w:numPr>
          <w:ilvl w:val="0"/>
          <w:numId w:val="8"/>
        </w:numPr>
        <w:rPr>
          <w:bCs/>
          <w:sz w:val="22"/>
          <w:szCs w:val="22"/>
        </w:rPr>
      </w:pPr>
      <w:r w:rsidRPr="007D4217">
        <w:rPr>
          <w:color w:val="000000"/>
          <w:sz w:val="22"/>
          <w:szCs w:val="22"/>
        </w:rPr>
        <w:t>Shankar, R</w:t>
      </w:r>
      <w:r w:rsidRPr="007D4217">
        <w:rPr>
          <w:sz w:val="22"/>
          <w:szCs w:val="22"/>
        </w:rPr>
        <w:t xml:space="preserve">., </w:t>
      </w:r>
      <w:hyperlink r:id="rId27" w:history="1">
        <w:r w:rsidRPr="007D4217">
          <w:rPr>
            <w:rStyle w:val="Hyperlink"/>
            <w:bCs/>
            <w:color w:val="auto"/>
            <w:sz w:val="22"/>
            <w:szCs w:val="22"/>
            <w:u w:val="none"/>
          </w:rPr>
          <w:t>Method of concurrent visualization of module outputs of a flow process</w:t>
        </w:r>
      </w:hyperlink>
      <w:r w:rsidRPr="007D4217">
        <w:rPr>
          <w:sz w:val="22"/>
          <w:szCs w:val="22"/>
        </w:rPr>
        <w:t>,</w:t>
      </w:r>
      <w:r w:rsidRPr="007D4217">
        <w:rPr>
          <w:color w:val="000000"/>
          <w:sz w:val="22"/>
          <w:szCs w:val="22"/>
        </w:rPr>
        <w:t xml:space="preserve"> US Patent Application No. 20050010598. Published January 2005. </w:t>
      </w:r>
    </w:p>
    <w:p w:rsidR="006E1CEA" w:rsidRPr="007D4217" w:rsidRDefault="006E1CEA" w:rsidP="00E674A1">
      <w:pPr>
        <w:numPr>
          <w:ilvl w:val="0"/>
          <w:numId w:val="8"/>
        </w:numPr>
        <w:rPr>
          <w:bCs/>
          <w:sz w:val="22"/>
          <w:szCs w:val="22"/>
        </w:rPr>
      </w:pPr>
      <w:r w:rsidRPr="007D4217">
        <w:rPr>
          <w:color w:val="000000"/>
          <w:sz w:val="22"/>
          <w:szCs w:val="22"/>
        </w:rPr>
        <w:t xml:space="preserve">Shankar, R., </w:t>
      </w:r>
      <w:r w:rsidRPr="007D4217">
        <w:rPr>
          <w:bCs/>
          <w:sz w:val="22"/>
          <w:szCs w:val="22"/>
        </w:rPr>
        <w:t>Method and Apparatus for Detecting the onset and relative degree of atherosclerosis in humans</w:t>
      </w:r>
      <w:r w:rsidRPr="007D4217">
        <w:rPr>
          <w:sz w:val="22"/>
          <w:szCs w:val="22"/>
        </w:rPr>
        <w:t>,</w:t>
      </w:r>
      <w:r w:rsidRPr="007D4217">
        <w:rPr>
          <w:color w:val="000000"/>
          <w:sz w:val="22"/>
          <w:szCs w:val="22"/>
        </w:rPr>
        <w:t xml:space="preserve"> International Patents, PCT claims (15), 1995. Expired due to non-payment of maintenance fees. </w:t>
      </w:r>
    </w:p>
    <w:p w:rsidR="006E1CEA" w:rsidRPr="007D4217" w:rsidRDefault="006E1CEA" w:rsidP="00E674A1">
      <w:pPr>
        <w:numPr>
          <w:ilvl w:val="0"/>
          <w:numId w:val="8"/>
        </w:numPr>
        <w:rPr>
          <w:bCs/>
          <w:sz w:val="22"/>
          <w:szCs w:val="22"/>
        </w:rPr>
      </w:pPr>
      <w:r w:rsidRPr="007D4217">
        <w:rPr>
          <w:color w:val="000000"/>
          <w:sz w:val="22"/>
          <w:szCs w:val="22"/>
        </w:rPr>
        <w:t xml:space="preserve">Shankar, R., </w:t>
      </w:r>
      <w:hyperlink r:id="rId28" w:history="1">
        <w:r w:rsidRPr="007D4217">
          <w:rPr>
            <w:rStyle w:val="Hyperlink"/>
            <w:bCs/>
            <w:color w:val="auto"/>
            <w:sz w:val="22"/>
            <w:szCs w:val="22"/>
            <w:u w:val="none"/>
          </w:rPr>
          <w:t>Apparatus for Detecting the onset and relative degree of atherosclerosis in humans</w:t>
        </w:r>
      </w:hyperlink>
      <w:r w:rsidRPr="007D4217">
        <w:rPr>
          <w:sz w:val="22"/>
          <w:szCs w:val="22"/>
        </w:rPr>
        <w:t>,</w:t>
      </w:r>
      <w:r w:rsidRPr="007D4217">
        <w:rPr>
          <w:color w:val="000000"/>
          <w:sz w:val="22"/>
          <w:szCs w:val="22"/>
        </w:rPr>
        <w:t xml:space="preserve"> 19 claims, USA Patent No. 5,343,867, Granted September 6, 1994. </w:t>
      </w:r>
    </w:p>
    <w:p w:rsidR="006E1CEA" w:rsidRPr="007D4217" w:rsidRDefault="006E1CEA" w:rsidP="00E674A1">
      <w:pPr>
        <w:numPr>
          <w:ilvl w:val="0"/>
          <w:numId w:val="8"/>
        </w:numPr>
        <w:rPr>
          <w:bCs/>
          <w:sz w:val="22"/>
          <w:szCs w:val="22"/>
        </w:rPr>
      </w:pPr>
      <w:r w:rsidRPr="007D4217">
        <w:rPr>
          <w:color w:val="000000"/>
          <w:sz w:val="22"/>
          <w:szCs w:val="22"/>
        </w:rPr>
        <w:t xml:space="preserve">Shankar, R., </w:t>
      </w:r>
      <w:hyperlink r:id="rId29" w:history="1">
        <w:r w:rsidRPr="007D4217">
          <w:rPr>
            <w:rStyle w:val="Hyperlink"/>
            <w:bCs/>
            <w:color w:val="auto"/>
            <w:sz w:val="22"/>
            <w:szCs w:val="22"/>
            <w:u w:val="none"/>
          </w:rPr>
          <w:t>Method for Detecting Atherosclerosis while excluding motion artifacts</w:t>
        </w:r>
      </w:hyperlink>
      <w:r w:rsidRPr="007D4217">
        <w:rPr>
          <w:sz w:val="22"/>
          <w:szCs w:val="22"/>
        </w:rPr>
        <w:t>,</w:t>
      </w:r>
      <w:r w:rsidRPr="007D4217">
        <w:rPr>
          <w:color w:val="000000"/>
          <w:sz w:val="22"/>
          <w:szCs w:val="22"/>
        </w:rPr>
        <w:t xml:space="preserve"> 18 claims, USA Patent No. 5,297,556, Granted March 29, 1994. </w:t>
      </w:r>
    </w:p>
    <w:p w:rsidR="006E1CEA" w:rsidRPr="007D4217" w:rsidRDefault="006E1CEA" w:rsidP="00E674A1">
      <w:pPr>
        <w:numPr>
          <w:ilvl w:val="0"/>
          <w:numId w:val="8"/>
        </w:numPr>
        <w:rPr>
          <w:bCs/>
          <w:sz w:val="22"/>
          <w:szCs w:val="22"/>
        </w:rPr>
      </w:pPr>
      <w:r w:rsidRPr="007D4217">
        <w:rPr>
          <w:color w:val="000000"/>
          <w:sz w:val="22"/>
          <w:szCs w:val="22"/>
        </w:rPr>
        <w:t xml:space="preserve">Shankar, R., </w:t>
      </w:r>
      <w:hyperlink r:id="rId30" w:history="1">
        <w:r w:rsidRPr="007D4217">
          <w:rPr>
            <w:rStyle w:val="Hyperlink"/>
            <w:bCs/>
            <w:color w:val="auto"/>
            <w:sz w:val="22"/>
            <w:szCs w:val="22"/>
            <w:u w:val="none"/>
          </w:rPr>
          <w:t>Early and Noninvasive Detection of Atherosclerosis</w:t>
        </w:r>
      </w:hyperlink>
      <w:r w:rsidRPr="007D4217">
        <w:rPr>
          <w:sz w:val="22"/>
          <w:szCs w:val="22"/>
        </w:rPr>
        <w:t>,</w:t>
      </w:r>
      <w:r w:rsidRPr="007D4217">
        <w:rPr>
          <w:color w:val="000000"/>
          <w:sz w:val="22"/>
          <w:szCs w:val="22"/>
        </w:rPr>
        <w:t xml:space="preserve"> 25 claims, USA Patent No. 5,241,963, Granted Sept. 7, 1993. </w:t>
      </w:r>
    </w:p>
    <w:p w:rsidR="006E1CEA" w:rsidRPr="00DD18D7" w:rsidRDefault="006E1CEA" w:rsidP="00431DB7">
      <w:pPr>
        <w:keepNext/>
        <w:ind w:left="450"/>
        <w:jc w:val="both"/>
        <w:rPr>
          <w:sz w:val="24"/>
          <w:szCs w:val="24"/>
        </w:rPr>
      </w:pPr>
    </w:p>
    <w:p w:rsidR="006E1CEA" w:rsidRPr="00DD18D7" w:rsidRDefault="006E1CEA" w:rsidP="00431DB7">
      <w:pPr>
        <w:keepNext/>
        <w:ind w:left="450"/>
        <w:jc w:val="both"/>
        <w:rPr>
          <w:sz w:val="24"/>
          <w:szCs w:val="24"/>
        </w:rPr>
      </w:pPr>
    </w:p>
    <w:p w:rsidR="006E1CEA" w:rsidRPr="00DD18D7" w:rsidRDefault="006E1CEA" w:rsidP="00472D56">
      <w:pPr>
        <w:keepNext/>
        <w:jc w:val="both"/>
        <w:rPr>
          <w:bCs/>
          <w:sz w:val="24"/>
          <w:szCs w:val="24"/>
        </w:rPr>
      </w:pPr>
      <w:r w:rsidRPr="00DD18D7">
        <w:rPr>
          <w:b/>
          <w:bCs/>
          <w:sz w:val="24"/>
          <w:szCs w:val="24"/>
        </w:rPr>
        <w:t xml:space="preserve">4.2.2. </w:t>
      </w:r>
      <w:r w:rsidRPr="00DD18D7">
        <w:rPr>
          <w:b/>
          <w:sz w:val="24"/>
          <w:szCs w:val="24"/>
        </w:rPr>
        <w:t xml:space="preserve">Journal Publications </w:t>
      </w:r>
    </w:p>
    <w:p w:rsidR="006E1CEA" w:rsidRPr="00DD18D7" w:rsidRDefault="006E1CEA" w:rsidP="003B0CB1">
      <w:pPr>
        <w:keepNext/>
        <w:jc w:val="both"/>
        <w:rPr>
          <w:sz w:val="24"/>
          <w:szCs w:val="24"/>
        </w:rPr>
      </w:pPr>
      <w:r w:rsidRPr="00DD18D7">
        <w:rPr>
          <w:sz w:val="24"/>
          <w:szCs w:val="24"/>
        </w:rPr>
        <w:t xml:space="preserve">     </w:t>
      </w:r>
    </w:p>
    <w:p w:rsidR="00275F96" w:rsidRPr="007D4217" w:rsidRDefault="00275F96" w:rsidP="00E674A1">
      <w:pPr>
        <w:pStyle w:val="Default"/>
        <w:numPr>
          <w:ilvl w:val="0"/>
          <w:numId w:val="15"/>
        </w:numPr>
        <w:tabs>
          <w:tab w:val="clear" w:pos="1440"/>
          <w:tab w:val="num" w:pos="720"/>
        </w:tabs>
        <w:ind w:left="720"/>
        <w:rPr>
          <w:sz w:val="22"/>
          <w:szCs w:val="22"/>
        </w:rPr>
      </w:pPr>
      <w:r w:rsidRPr="007D4217">
        <w:rPr>
          <w:sz w:val="22"/>
          <w:szCs w:val="22"/>
        </w:rPr>
        <w:t xml:space="preserve">Mitsova, D., Wissinger, F., Esnard, A-M, Shankar, R., and Giles, P., A Collaborative Geospatial Shoreline Inventory Tool to Guide Coastal Development and Habitat Conservation, </w:t>
      </w:r>
      <w:r w:rsidR="003D4D0B" w:rsidRPr="007D4217">
        <w:rPr>
          <w:sz w:val="22"/>
          <w:szCs w:val="22"/>
        </w:rPr>
        <w:t xml:space="preserve"> </w:t>
      </w:r>
      <w:r w:rsidR="003D4D0B" w:rsidRPr="007D4217">
        <w:rPr>
          <w:iCs/>
          <w:sz w:val="22"/>
          <w:szCs w:val="22"/>
        </w:rPr>
        <w:t>ISPRS Int. J. Geo-Inf.</w:t>
      </w:r>
      <w:r w:rsidR="003D4D0B" w:rsidRPr="007D4217">
        <w:rPr>
          <w:sz w:val="22"/>
          <w:szCs w:val="22"/>
        </w:rPr>
        <w:t xml:space="preserve">, </w:t>
      </w:r>
      <w:r w:rsidR="003D4D0B" w:rsidRPr="007D4217">
        <w:rPr>
          <w:b/>
          <w:bCs/>
          <w:sz w:val="22"/>
          <w:szCs w:val="22"/>
        </w:rPr>
        <w:t>2013</w:t>
      </w:r>
      <w:r w:rsidR="003D4D0B" w:rsidRPr="007D4217">
        <w:rPr>
          <w:sz w:val="22"/>
          <w:szCs w:val="22"/>
        </w:rPr>
        <w:t xml:space="preserve">, </w:t>
      </w:r>
      <w:r w:rsidR="003D4D0B" w:rsidRPr="007D4217">
        <w:rPr>
          <w:i/>
          <w:iCs/>
          <w:sz w:val="22"/>
          <w:szCs w:val="22"/>
        </w:rPr>
        <w:t>2</w:t>
      </w:r>
      <w:r w:rsidR="003D4D0B" w:rsidRPr="007D4217">
        <w:rPr>
          <w:sz w:val="22"/>
          <w:szCs w:val="22"/>
        </w:rPr>
        <w:t>(2), 385-404; doi:</w:t>
      </w:r>
      <w:hyperlink r:id="rId31" w:history="1">
        <w:r w:rsidR="003D4D0B" w:rsidRPr="007D4217">
          <w:rPr>
            <w:rStyle w:val="Hyperlink"/>
            <w:sz w:val="22"/>
            <w:szCs w:val="22"/>
          </w:rPr>
          <w:t>10.3390/ijgi2020385</w:t>
        </w:r>
      </w:hyperlink>
    </w:p>
    <w:p w:rsidR="002A76FD" w:rsidRPr="007D4217" w:rsidRDefault="006E1CEA" w:rsidP="00E674A1">
      <w:pPr>
        <w:numPr>
          <w:ilvl w:val="0"/>
          <w:numId w:val="15"/>
        </w:numPr>
        <w:tabs>
          <w:tab w:val="clear" w:pos="1440"/>
        </w:tabs>
        <w:ind w:left="720"/>
        <w:rPr>
          <w:sz w:val="22"/>
          <w:szCs w:val="22"/>
        </w:rPr>
      </w:pPr>
      <w:r w:rsidRPr="007D4217">
        <w:rPr>
          <w:spacing w:val="-3"/>
          <w:sz w:val="22"/>
          <w:szCs w:val="22"/>
        </w:rPr>
        <w:t xml:space="preserve">Fonoage, M., Cardei, I., and Shankar, R., </w:t>
      </w:r>
      <w:r w:rsidRPr="007D4217">
        <w:rPr>
          <w:bCs/>
          <w:sz w:val="22"/>
          <w:szCs w:val="22"/>
        </w:rPr>
        <w:t>Mechanisms for Requirements Driven Component Selection and Design Automation</w:t>
      </w:r>
      <w:r w:rsidRPr="007D4217">
        <w:rPr>
          <w:spacing w:val="-3"/>
          <w:sz w:val="22"/>
          <w:szCs w:val="22"/>
        </w:rPr>
        <w:t>,  IEEE Systems J, Vol. 4, No. 3, Sept 2010, pp. 396-403</w:t>
      </w:r>
    </w:p>
    <w:p w:rsidR="002A76FD" w:rsidRPr="007D4217" w:rsidRDefault="002A76FD" w:rsidP="00E674A1">
      <w:pPr>
        <w:numPr>
          <w:ilvl w:val="0"/>
          <w:numId w:val="15"/>
        </w:numPr>
        <w:tabs>
          <w:tab w:val="clear" w:pos="1440"/>
        </w:tabs>
        <w:ind w:left="720"/>
        <w:rPr>
          <w:sz w:val="22"/>
          <w:szCs w:val="22"/>
        </w:rPr>
      </w:pPr>
      <w:r w:rsidRPr="007D4217">
        <w:rPr>
          <w:sz w:val="22"/>
          <w:szCs w:val="22"/>
        </w:rPr>
        <w:t xml:space="preserve">Shankar, R., Gopinathan, M., and Webster, J.G., Digital Signal Processing in clinical validation studies with impedance plethysmography, Paper draft, CSI Technical Report, </w:t>
      </w:r>
      <w:r w:rsidRPr="007D4217">
        <w:rPr>
          <w:i/>
          <w:iCs/>
          <w:color w:val="0000FF"/>
          <w:sz w:val="22"/>
          <w:szCs w:val="22"/>
          <w:u w:val="single"/>
        </w:rPr>
        <w:t>csi.fau.edu</w:t>
      </w:r>
      <w:r w:rsidRPr="007D4217">
        <w:rPr>
          <w:sz w:val="22"/>
          <w:szCs w:val="22"/>
        </w:rPr>
        <w:t xml:space="preserve">. </w:t>
      </w:r>
    </w:p>
    <w:p w:rsidR="002A76FD" w:rsidRPr="007D4217" w:rsidRDefault="002A76FD" w:rsidP="00E674A1">
      <w:pPr>
        <w:numPr>
          <w:ilvl w:val="0"/>
          <w:numId w:val="15"/>
        </w:numPr>
        <w:tabs>
          <w:tab w:val="clear" w:pos="1440"/>
        </w:tabs>
        <w:ind w:left="720"/>
        <w:rPr>
          <w:sz w:val="22"/>
          <w:szCs w:val="22"/>
        </w:rPr>
      </w:pPr>
      <w:r w:rsidRPr="007D4217">
        <w:rPr>
          <w:sz w:val="22"/>
          <w:szCs w:val="22"/>
        </w:rPr>
        <w:t xml:space="preserve">Shankar, R., Shao, S.Y., and Webster, J.G., A Fully Automated Multi-Channel Digital Electrical Impedance Plethysmograph, Paper Draft, CSI Technical Report, </w:t>
      </w:r>
      <w:r w:rsidRPr="007D4217">
        <w:rPr>
          <w:i/>
          <w:iCs/>
          <w:color w:val="0000FF"/>
          <w:sz w:val="22"/>
          <w:szCs w:val="22"/>
          <w:u w:val="single"/>
        </w:rPr>
        <w:t>csi.fau.edu</w:t>
      </w:r>
      <w:r w:rsidRPr="007D4217">
        <w:rPr>
          <w:i/>
          <w:iCs/>
          <w:sz w:val="22"/>
          <w:szCs w:val="22"/>
        </w:rPr>
        <w:t xml:space="preserve">. </w:t>
      </w:r>
    </w:p>
    <w:p w:rsidR="002A76FD" w:rsidRPr="007D4217" w:rsidRDefault="002A76FD" w:rsidP="00E674A1">
      <w:pPr>
        <w:numPr>
          <w:ilvl w:val="0"/>
          <w:numId w:val="15"/>
        </w:numPr>
        <w:tabs>
          <w:tab w:val="clear" w:pos="1440"/>
        </w:tabs>
        <w:ind w:left="720"/>
        <w:rPr>
          <w:sz w:val="22"/>
          <w:szCs w:val="22"/>
        </w:rPr>
      </w:pPr>
      <w:r w:rsidRPr="007D4217">
        <w:rPr>
          <w:sz w:val="22"/>
          <w:szCs w:val="22"/>
        </w:rPr>
        <w:t xml:space="preserve">Shankar, R., Webster, J.G., Object-Process Modeling of Glucose Metabolism in Health and Disease, Paper Draft, CSI Technical Report, </w:t>
      </w:r>
      <w:r w:rsidRPr="007D4217">
        <w:rPr>
          <w:i/>
          <w:iCs/>
          <w:color w:val="0000FF"/>
          <w:sz w:val="22"/>
          <w:szCs w:val="22"/>
          <w:u w:val="single"/>
        </w:rPr>
        <w:t>csi.fau.edu</w:t>
      </w:r>
      <w:r w:rsidRPr="007D4217">
        <w:rPr>
          <w:i/>
          <w:iCs/>
          <w:sz w:val="22"/>
          <w:szCs w:val="22"/>
        </w:rPr>
        <w:t xml:space="preserve">. </w:t>
      </w:r>
    </w:p>
    <w:p w:rsidR="002A76FD" w:rsidRPr="007D4217" w:rsidRDefault="002A76FD" w:rsidP="00E674A1">
      <w:pPr>
        <w:numPr>
          <w:ilvl w:val="0"/>
          <w:numId w:val="15"/>
        </w:numPr>
        <w:tabs>
          <w:tab w:val="clear" w:pos="1440"/>
        </w:tabs>
        <w:ind w:left="720"/>
        <w:rPr>
          <w:sz w:val="22"/>
          <w:szCs w:val="22"/>
        </w:rPr>
      </w:pPr>
      <w:r w:rsidRPr="007D4217">
        <w:rPr>
          <w:sz w:val="22"/>
          <w:szCs w:val="22"/>
        </w:rPr>
        <w:t xml:space="preserve">Agarwal, A., Shankar, R., and Iskander, C.,Survey of NoC Architectures and Contributions, </w:t>
      </w:r>
      <w:r w:rsidRPr="007D4217">
        <w:rPr>
          <w:i/>
          <w:iCs/>
          <w:color w:val="2D2D2D"/>
          <w:sz w:val="22"/>
          <w:szCs w:val="22"/>
        </w:rPr>
        <w:t>Scientific International Journal of Engineering Computing and Architectures</w:t>
      </w:r>
      <w:r w:rsidRPr="007D4217">
        <w:rPr>
          <w:color w:val="2D2D2D"/>
          <w:sz w:val="22"/>
          <w:szCs w:val="22"/>
        </w:rPr>
        <w:t xml:space="preserve">, Vol. 3, Issue 1, 2009 </w:t>
      </w:r>
    </w:p>
    <w:p w:rsidR="002A76FD" w:rsidRPr="007D4217" w:rsidRDefault="002A76FD" w:rsidP="00E674A1">
      <w:pPr>
        <w:numPr>
          <w:ilvl w:val="0"/>
          <w:numId w:val="15"/>
        </w:numPr>
        <w:tabs>
          <w:tab w:val="clear" w:pos="1440"/>
        </w:tabs>
        <w:ind w:left="720"/>
        <w:rPr>
          <w:sz w:val="22"/>
          <w:szCs w:val="22"/>
        </w:rPr>
      </w:pPr>
      <w:r w:rsidRPr="007D4217">
        <w:rPr>
          <w:sz w:val="22"/>
          <w:szCs w:val="22"/>
        </w:rPr>
        <w:t xml:space="preserve">Agarwal, A., Shankar, R., A Concurrency Model for Network on Chip Design Methodology, </w:t>
      </w:r>
      <w:r w:rsidRPr="007D4217">
        <w:rPr>
          <w:i/>
          <w:iCs/>
          <w:sz w:val="22"/>
          <w:szCs w:val="22"/>
        </w:rPr>
        <w:t>Journal of Modeling and Simulation</w:t>
      </w:r>
      <w:r w:rsidRPr="007D4217">
        <w:rPr>
          <w:sz w:val="22"/>
          <w:szCs w:val="22"/>
        </w:rPr>
        <w:t xml:space="preserve">, Vol. 29, Issue 3, pp. 238-247, 2009 </w:t>
      </w:r>
    </w:p>
    <w:p w:rsidR="002A76FD" w:rsidRPr="007D4217" w:rsidRDefault="002A76FD" w:rsidP="00E674A1">
      <w:pPr>
        <w:numPr>
          <w:ilvl w:val="0"/>
          <w:numId w:val="15"/>
        </w:numPr>
        <w:tabs>
          <w:tab w:val="clear" w:pos="1440"/>
        </w:tabs>
        <w:ind w:left="720"/>
        <w:rPr>
          <w:sz w:val="22"/>
          <w:szCs w:val="22"/>
        </w:rPr>
      </w:pPr>
      <w:r w:rsidRPr="007D4217">
        <w:rPr>
          <w:sz w:val="22"/>
          <w:szCs w:val="22"/>
        </w:rPr>
        <w:lastRenderedPageBreak/>
        <w:t xml:space="preserve">Agarwal, A., Mustafa, M., Shankar, R., Pandya, A.S., and Lho, Y., A Deadlock Free Router Design for Network on Chip Architecture, </w:t>
      </w:r>
      <w:r w:rsidRPr="007D4217">
        <w:rPr>
          <w:i/>
          <w:iCs/>
          <w:sz w:val="22"/>
          <w:szCs w:val="22"/>
        </w:rPr>
        <w:t>Journal of Korea Institute of Maritime Information and Communication Sciences</w:t>
      </w:r>
      <w:r w:rsidRPr="007D4217">
        <w:rPr>
          <w:sz w:val="22"/>
          <w:szCs w:val="22"/>
        </w:rPr>
        <w:t xml:space="preserve">, Vol. 11, No. 4, pp. 696 - 706, April 2007 </w:t>
      </w:r>
    </w:p>
    <w:p w:rsidR="006E1CEA" w:rsidRPr="007D4217" w:rsidRDefault="006E1CEA" w:rsidP="00E674A1">
      <w:pPr>
        <w:numPr>
          <w:ilvl w:val="0"/>
          <w:numId w:val="10"/>
        </w:numPr>
        <w:rPr>
          <w:sz w:val="22"/>
          <w:szCs w:val="22"/>
        </w:rPr>
      </w:pPr>
      <w:r w:rsidRPr="007D4217">
        <w:rPr>
          <w:sz w:val="22"/>
          <w:szCs w:val="22"/>
        </w:rPr>
        <w:t xml:space="preserve">Shankar, R., Freytag, L., and Alon, D., "A CAE-based Course for Design of Digital Systems:  Details of a Tutorial Example," </w:t>
      </w:r>
      <w:r w:rsidRPr="007D4217">
        <w:rPr>
          <w:i/>
          <w:sz w:val="22"/>
          <w:szCs w:val="22"/>
        </w:rPr>
        <w:t>Computers in Education</w:t>
      </w:r>
      <w:r w:rsidRPr="007D4217">
        <w:rPr>
          <w:sz w:val="22"/>
          <w:szCs w:val="22"/>
        </w:rPr>
        <w:t xml:space="preserve"> </w:t>
      </w:r>
      <w:r w:rsidRPr="007D4217">
        <w:rPr>
          <w:i/>
          <w:sz w:val="22"/>
          <w:szCs w:val="22"/>
        </w:rPr>
        <w:t>Journal</w:t>
      </w:r>
      <w:r w:rsidRPr="007D4217">
        <w:rPr>
          <w:sz w:val="22"/>
          <w:szCs w:val="22"/>
        </w:rPr>
        <w:t>, ASEE, Vol. 1, No. 3, pp. 76-85, July-September 1991.</w:t>
      </w:r>
    </w:p>
    <w:p w:rsidR="006E1CEA" w:rsidRPr="007D4217" w:rsidRDefault="006E1CEA" w:rsidP="00E674A1">
      <w:pPr>
        <w:numPr>
          <w:ilvl w:val="0"/>
          <w:numId w:val="10"/>
        </w:numPr>
        <w:rPr>
          <w:sz w:val="22"/>
          <w:szCs w:val="22"/>
        </w:rPr>
      </w:pPr>
      <w:r w:rsidRPr="007D4217">
        <w:rPr>
          <w:sz w:val="22"/>
          <w:szCs w:val="22"/>
        </w:rPr>
        <w:t xml:space="preserve">Zhongkai, Z., and Shankar, R, "A Tutorial on CMOS VLSI Design Useful for an Introductory Course," </w:t>
      </w:r>
      <w:r w:rsidRPr="007D4217">
        <w:rPr>
          <w:i/>
          <w:sz w:val="22"/>
          <w:szCs w:val="22"/>
        </w:rPr>
        <w:t>Computers in Education Journal</w:t>
      </w:r>
      <w:r w:rsidRPr="007D4217">
        <w:rPr>
          <w:sz w:val="22"/>
          <w:szCs w:val="22"/>
        </w:rPr>
        <w:t>, ASEE, Vol. 1, No. 3, pp. 22-30, July-September 1991.</w:t>
      </w:r>
    </w:p>
    <w:p w:rsidR="006E1CEA" w:rsidRPr="007D4217" w:rsidRDefault="006E1CEA" w:rsidP="00E674A1">
      <w:pPr>
        <w:numPr>
          <w:ilvl w:val="0"/>
          <w:numId w:val="10"/>
        </w:numPr>
        <w:rPr>
          <w:sz w:val="22"/>
          <w:szCs w:val="22"/>
        </w:rPr>
      </w:pPr>
      <w:r w:rsidRPr="007D4217">
        <w:rPr>
          <w:sz w:val="22"/>
          <w:szCs w:val="22"/>
        </w:rPr>
        <w:t xml:space="preserve">Shankar, R., and Webster, J.G., "Noninvasive Measurement of Compliance of Human Leg Arteries," </w:t>
      </w:r>
      <w:r w:rsidRPr="007D4217">
        <w:rPr>
          <w:i/>
          <w:sz w:val="22"/>
          <w:szCs w:val="22"/>
        </w:rPr>
        <w:t>IEEE Trans. Biomed Eng.</w:t>
      </w:r>
      <w:r w:rsidRPr="007D4217">
        <w:rPr>
          <w:sz w:val="22"/>
          <w:szCs w:val="22"/>
        </w:rPr>
        <w:t>, Vol. 38, No. 1, pp. 62-67, January 1991.</w:t>
      </w:r>
    </w:p>
    <w:p w:rsidR="006E1CEA" w:rsidRPr="007D4217" w:rsidRDefault="006E1CEA" w:rsidP="00E674A1">
      <w:pPr>
        <w:keepNext/>
        <w:numPr>
          <w:ilvl w:val="0"/>
          <w:numId w:val="6"/>
        </w:numPr>
        <w:rPr>
          <w:sz w:val="22"/>
          <w:szCs w:val="22"/>
        </w:rPr>
      </w:pPr>
      <w:r w:rsidRPr="007D4217">
        <w:rPr>
          <w:sz w:val="22"/>
          <w:szCs w:val="22"/>
        </w:rPr>
        <w:t xml:space="preserve">Shankar, R., and Bond, M.G., "Correlation of Noninvasive Arterial Compliance with Anatomic Pathology of Atherosclerotic Nonhuman Primates, " </w:t>
      </w:r>
      <w:r w:rsidRPr="007D4217">
        <w:rPr>
          <w:i/>
          <w:sz w:val="22"/>
          <w:szCs w:val="22"/>
        </w:rPr>
        <w:t>Atherosclerosis</w:t>
      </w:r>
      <w:r w:rsidRPr="007D4217">
        <w:rPr>
          <w:sz w:val="22"/>
          <w:szCs w:val="22"/>
        </w:rPr>
        <w:t>, Vol. 85, pp. 37-46, December 1990</w:t>
      </w:r>
    </w:p>
    <w:p w:rsidR="006E1CEA" w:rsidRPr="007D4217" w:rsidRDefault="006E1CEA" w:rsidP="00E674A1">
      <w:pPr>
        <w:numPr>
          <w:ilvl w:val="0"/>
          <w:numId w:val="6"/>
        </w:numPr>
        <w:jc w:val="both"/>
        <w:rPr>
          <w:sz w:val="22"/>
          <w:szCs w:val="22"/>
        </w:rPr>
      </w:pPr>
      <w:r w:rsidRPr="007D4217">
        <w:rPr>
          <w:sz w:val="22"/>
          <w:szCs w:val="22"/>
        </w:rPr>
        <w:t xml:space="preserve">Pajunen, G., Steinmetz, M., and Shankar, R., "Model Reference Adaptive Control with Constraints for Postoperative Blood Pressure Management,"  </w:t>
      </w:r>
      <w:r w:rsidRPr="007D4217">
        <w:rPr>
          <w:i/>
          <w:sz w:val="22"/>
          <w:szCs w:val="22"/>
        </w:rPr>
        <w:t>IEEE Trans.</w:t>
      </w:r>
      <w:r w:rsidRPr="007D4217">
        <w:rPr>
          <w:sz w:val="22"/>
          <w:szCs w:val="22"/>
        </w:rPr>
        <w:t xml:space="preserve"> </w:t>
      </w:r>
      <w:r w:rsidRPr="007D4217">
        <w:rPr>
          <w:i/>
          <w:sz w:val="22"/>
          <w:szCs w:val="22"/>
        </w:rPr>
        <w:t>Biomed. Eng.</w:t>
      </w:r>
      <w:r w:rsidRPr="007D4217">
        <w:rPr>
          <w:sz w:val="22"/>
          <w:szCs w:val="22"/>
        </w:rPr>
        <w:t>, Vol. 37, No. 7, pp. 679-687, July 1990.</w:t>
      </w:r>
    </w:p>
    <w:p w:rsidR="006E1CEA" w:rsidRPr="007D4217" w:rsidRDefault="006E1CEA" w:rsidP="00E674A1">
      <w:pPr>
        <w:numPr>
          <w:ilvl w:val="0"/>
          <w:numId w:val="6"/>
        </w:numPr>
        <w:jc w:val="both"/>
        <w:rPr>
          <w:sz w:val="22"/>
          <w:szCs w:val="22"/>
        </w:rPr>
      </w:pPr>
      <w:r w:rsidRPr="007D4217">
        <w:rPr>
          <w:sz w:val="22"/>
          <w:szCs w:val="22"/>
        </w:rPr>
        <w:t xml:space="preserve">Shankar, T.M.R., Webster, J.G. and Shao, S.Y., "The Contribution of Vessel Volume Change and Blood Resistivity Change to the Electrical Impedance Pulse," </w:t>
      </w:r>
      <w:r w:rsidRPr="007D4217">
        <w:rPr>
          <w:i/>
          <w:sz w:val="22"/>
          <w:szCs w:val="22"/>
        </w:rPr>
        <w:t>IEEE Trans. Biomed. Eng</w:t>
      </w:r>
      <w:r w:rsidRPr="007D4217">
        <w:rPr>
          <w:sz w:val="22"/>
          <w:szCs w:val="22"/>
        </w:rPr>
        <w:t>., Vol. BME-32, No. 3, pp. 192-198, March 1985.</w:t>
      </w:r>
    </w:p>
    <w:p w:rsidR="006E1CEA" w:rsidRPr="007D4217" w:rsidRDefault="006E1CEA" w:rsidP="00E674A1">
      <w:pPr>
        <w:numPr>
          <w:ilvl w:val="0"/>
          <w:numId w:val="6"/>
        </w:numPr>
        <w:jc w:val="both"/>
        <w:rPr>
          <w:sz w:val="22"/>
          <w:szCs w:val="22"/>
        </w:rPr>
      </w:pPr>
      <w:r w:rsidRPr="007D4217">
        <w:rPr>
          <w:sz w:val="22"/>
          <w:szCs w:val="22"/>
        </w:rPr>
        <w:t xml:space="preserve">Shankar, T.M.R., and Webster, J.G., "Contribution of Different Sized Vessels in the Extremities to the Arterial Pulse Waveform as Recorded by Electrical Impedance and Volume Plethysmography," </w:t>
      </w:r>
      <w:r w:rsidRPr="007D4217">
        <w:rPr>
          <w:i/>
          <w:sz w:val="22"/>
          <w:szCs w:val="22"/>
        </w:rPr>
        <w:t>Med. Biol. Eng. Comput.</w:t>
      </w:r>
      <w:r w:rsidRPr="007D4217">
        <w:rPr>
          <w:sz w:val="22"/>
          <w:szCs w:val="22"/>
        </w:rPr>
        <w:t>, Vol. 23, pp. 155-164, March 1985.</w:t>
      </w:r>
    </w:p>
    <w:p w:rsidR="006E1CEA" w:rsidRPr="007D4217" w:rsidRDefault="006E1CEA" w:rsidP="00E674A1">
      <w:pPr>
        <w:numPr>
          <w:ilvl w:val="0"/>
          <w:numId w:val="6"/>
        </w:numPr>
        <w:jc w:val="both"/>
        <w:rPr>
          <w:sz w:val="22"/>
          <w:szCs w:val="22"/>
        </w:rPr>
      </w:pPr>
      <w:r w:rsidRPr="007D4217">
        <w:rPr>
          <w:sz w:val="22"/>
          <w:szCs w:val="22"/>
        </w:rPr>
        <w:t xml:space="preserve">Shankar, T.M.R., and Webster, J.G., "Design of an Automatically Balancing Electrical Impedance Plethysmograph," </w:t>
      </w:r>
      <w:r w:rsidRPr="007D4217">
        <w:rPr>
          <w:i/>
          <w:sz w:val="22"/>
          <w:szCs w:val="22"/>
        </w:rPr>
        <w:t>Journal of Clin. Eng</w:t>
      </w:r>
      <w:r w:rsidRPr="007D4217">
        <w:rPr>
          <w:sz w:val="22"/>
          <w:szCs w:val="22"/>
        </w:rPr>
        <w:t>., Vol. 9, pp. 129-134, April-June 1984.</w:t>
      </w:r>
    </w:p>
    <w:p w:rsidR="006E1CEA" w:rsidRPr="007D4217" w:rsidRDefault="006E1CEA" w:rsidP="0096258E">
      <w:pPr>
        <w:jc w:val="both"/>
        <w:rPr>
          <w:sz w:val="22"/>
          <w:szCs w:val="22"/>
        </w:rPr>
      </w:pPr>
    </w:p>
    <w:p w:rsidR="006E1CEA" w:rsidRPr="007D4217" w:rsidRDefault="006E1CEA" w:rsidP="00E674A1">
      <w:pPr>
        <w:numPr>
          <w:ilvl w:val="2"/>
          <w:numId w:val="9"/>
        </w:numPr>
        <w:rPr>
          <w:b/>
          <w:sz w:val="24"/>
          <w:szCs w:val="24"/>
        </w:rPr>
      </w:pPr>
      <w:r w:rsidRPr="007D4217">
        <w:rPr>
          <w:b/>
          <w:sz w:val="24"/>
          <w:szCs w:val="24"/>
        </w:rPr>
        <w:t>Books</w:t>
      </w:r>
    </w:p>
    <w:p w:rsidR="006E1CEA" w:rsidRPr="007D4217" w:rsidRDefault="006E1CEA" w:rsidP="003B0CB1">
      <w:pPr>
        <w:rPr>
          <w:i/>
          <w:sz w:val="22"/>
          <w:szCs w:val="22"/>
        </w:rPr>
      </w:pPr>
    </w:p>
    <w:p w:rsidR="006E1CEA" w:rsidRPr="007D4217" w:rsidRDefault="006E1CEA" w:rsidP="00E674A1">
      <w:pPr>
        <w:numPr>
          <w:ilvl w:val="0"/>
          <w:numId w:val="7"/>
        </w:numPr>
        <w:rPr>
          <w:i/>
          <w:sz w:val="22"/>
          <w:szCs w:val="22"/>
        </w:rPr>
      </w:pPr>
      <w:r w:rsidRPr="007D4217">
        <w:rPr>
          <w:rFonts w:eastAsia="MS Mincho"/>
          <w:sz w:val="22"/>
          <w:szCs w:val="22"/>
          <w:lang w:eastAsia="ja-JP"/>
        </w:rPr>
        <w:t xml:space="preserve">Agarwal, A., Shankar, R., and Pandya, A.S., Embedding Intelligence into EDA Tools to Meet the Future Technology Trends,   Integrated Intelligent Systems for Engineering Design, Edited by Dr Xuan F Zha, National Institute of Standards and Technology, USA &amp; Dr R. J. Howlett, University of Brighton, UK, UK, IOS Press, Amsterdam, Netherlands, 2006, pp. 389-408 </w:t>
      </w:r>
    </w:p>
    <w:p w:rsidR="006E1CEA" w:rsidRPr="007D4217" w:rsidRDefault="006E1CEA" w:rsidP="00E674A1">
      <w:pPr>
        <w:numPr>
          <w:ilvl w:val="0"/>
          <w:numId w:val="7"/>
        </w:numPr>
        <w:rPr>
          <w:sz w:val="22"/>
          <w:szCs w:val="22"/>
        </w:rPr>
      </w:pPr>
      <w:r w:rsidRPr="007D4217">
        <w:rPr>
          <w:sz w:val="22"/>
          <w:szCs w:val="22"/>
        </w:rPr>
        <w:t xml:space="preserve">Shankar, R., and Fernandez, E., </w:t>
      </w:r>
      <w:r w:rsidRPr="007D4217">
        <w:rPr>
          <w:i/>
          <w:sz w:val="22"/>
          <w:szCs w:val="22"/>
        </w:rPr>
        <w:t>VLSI and Computer Architecture</w:t>
      </w:r>
      <w:r w:rsidRPr="007D4217">
        <w:rPr>
          <w:sz w:val="22"/>
          <w:szCs w:val="22"/>
        </w:rPr>
        <w:t>, 490 pages, Academic Press, Inc., August 1989.</w:t>
      </w:r>
    </w:p>
    <w:p w:rsidR="006E1CEA" w:rsidRPr="007D4217" w:rsidRDefault="006E1CEA" w:rsidP="0096258E">
      <w:pPr>
        <w:rPr>
          <w:sz w:val="22"/>
          <w:szCs w:val="22"/>
        </w:rPr>
      </w:pPr>
    </w:p>
    <w:p w:rsidR="006E1CEA" w:rsidRPr="007D4217" w:rsidRDefault="006E1CEA" w:rsidP="005564B4">
      <w:pPr>
        <w:ind w:left="630" w:hanging="270"/>
        <w:jc w:val="both"/>
        <w:rPr>
          <w:sz w:val="22"/>
          <w:szCs w:val="22"/>
        </w:rPr>
      </w:pPr>
    </w:p>
    <w:p w:rsidR="006E1CEA" w:rsidRPr="007D4217" w:rsidRDefault="006E1CEA" w:rsidP="00E674A1">
      <w:pPr>
        <w:keepNext/>
        <w:numPr>
          <w:ilvl w:val="2"/>
          <w:numId w:val="9"/>
        </w:numPr>
        <w:rPr>
          <w:b/>
          <w:sz w:val="24"/>
          <w:szCs w:val="24"/>
        </w:rPr>
      </w:pPr>
      <w:r w:rsidRPr="007D4217">
        <w:rPr>
          <w:b/>
          <w:sz w:val="24"/>
          <w:szCs w:val="24"/>
        </w:rPr>
        <w:t>Refereed Conference Proceedings</w:t>
      </w:r>
    </w:p>
    <w:p w:rsidR="002E6842" w:rsidRPr="007D4217" w:rsidRDefault="002E6842" w:rsidP="002E6842">
      <w:pPr>
        <w:pStyle w:val="Default"/>
        <w:rPr>
          <w:sz w:val="22"/>
          <w:szCs w:val="22"/>
        </w:rPr>
      </w:pPr>
    </w:p>
    <w:p w:rsidR="002407C9" w:rsidRDefault="00D44BF7" w:rsidP="002407C9">
      <w:pPr>
        <w:pStyle w:val="Default"/>
        <w:numPr>
          <w:ilvl w:val="0"/>
          <w:numId w:val="17"/>
        </w:numPr>
        <w:tabs>
          <w:tab w:val="left" w:pos="720"/>
        </w:tabs>
        <w:ind w:left="720" w:hanging="446"/>
        <w:jc w:val="both"/>
      </w:pPr>
      <w:r>
        <w:t xml:space="preserve">Mitsova, D., Shankar, R., and McAfee, F., Mobile GIS Applications for Coastal </w:t>
      </w:r>
      <w:bookmarkStart w:id="0" w:name="_GoBack"/>
      <w:bookmarkEnd w:id="0"/>
      <w:r>
        <w:t xml:space="preserve">Planning, accepted, </w:t>
      </w:r>
      <w:r w:rsidRPr="007444CD">
        <w:rPr>
          <w:i/>
        </w:rPr>
        <w:t>AESS 2015, (Assn for Environmental Studies and Sciences)</w:t>
      </w:r>
      <w:r>
        <w:t xml:space="preserve">   </w:t>
      </w:r>
    </w:p>
    <w:p w:rsidR="002407C9" w:rsidRPr="00D44BF7" w:rsidRDefault="002407C9" w:rsidP="002407C9">
      <w:pPr>
        <w:pStyle w:val="Default"/>
        <w:numPr>
          <w:ilvl w:val="0"/>
          <w:numId w:val="17"/>
        </w:numPr>
        <w:tabs>
          <w:tab w:val="left" w:pos="720"/>
        </w:tabs>
        <w:ind w:left="720" w:hanging="446"/>
        <w:jc w:val="both"/>
      </w:pPr>
      <w:r>
        <w:t xml:space="preserve">Islam, S., Shankar, R., Freytag, G., and Serrano, M., Empowerment with Informal Learning: Applicatrin of Mobile Technoloty to Teach Computer Science in K-12, </w:t>
      </w:r>
      <w:r w:rsidRPr="007444CD">
        <w:rPr>
          <w:i/>
          <w:iCs/>
        </w:rPr>
        <w:t>2nd International Conference on Microelectronics, Circuits and Systems, Micro2015</w:t>
      </w:r>
      <w:r w:rsidRPr="002407C9">
        <w:rPr>
          <w:iCs/>
        </w:rPr>
        <w:t xml:space="preserve">, </w:t>
      </w:r>
      <w:r w:rsidR="007444CD">
        <w:rPr>
          <w:iCs/>
        </w:rPr>
        <w:t xml:space="preserve"> August 2015, </w:t>
      </w:r>
      <w:r w:rsidRPr="002407C9">
        <w:rPr>
          <w:iCs/>
        </w:rPr>
        <w:t xml:space="preserve">India. </w:t>
      </w:r>
    </w:p>
    <w:p w:rsidR="00290675" w:rsidRPr="007D4217" w:rsidRDefault="00290675" w:rsidP="00E674A1">
      <w:pPr>
        <w:pStyle w:val="Default"/>
        <w:numPr>
          <w:ilvl w:val="0"/>
          <w:numId w:val="17"/>
        </w:numPr>
        <w:tabs>
          <w:tab w:val="left" w:pos="720"/>
        </w:tabs>
        <w:ind w:left="720" w:hanging="446"/>
        <w:rPr>
          <w:bCs/>
          <w:sz w:val="22"/>
          <w:szCs w:val="22"/>
        </w:rPr>
      </w:pPr>
      <w:r w:rsidRPr="007D4217">
        <w:rPr>
          <w:sz w:val="22"/>
          <w:szCs w:val="22"/>
        </w:rPr>
        <w:t xml:space="preserve">Shankar, R., </w:t>
      </w:r>
      <w:r w:rsidRPr="007D4217">
        <w:rPr>
          <w:bCs/>
          <w:sz w:val="22"/>
          <w:szCs w:val="22"/>
        </w:rPr>
        <w:t xml:space="preserve">Smart Phone Apps to Empower Middle School Students: Building a STEM Pipeline, </w:t>
      </w:r>
      <w:r w:rsidR="00E53D5C" w:rsidRPr="007D4217">
        <w:rPr>
          <w:bCs/>
          <w:i/>
          <w:sz w:val="22"/>
          <w:szCs w:val="22"/>
        </w:rPr>
        <w:t>Twenty-S</w:t>
      </w:r>
      <w:r w:rsidRPr="007D4217">
        <w:rPr>
          <w:bCs/>
          <w:i/>
          <w:sz w:val="22"/>
          <w:szCs w:val="22"/>
        </w:rPr>
        <w:t>econd International Conference on Learning</w:t>
      </w:r>
      <w:r w:rsidRPr="007D4217">
        <w:rPr>
          <w:bCs/>
          <w:sz w:val="22"/>
          <w:szCs w:val="22"/>
        </w:rPr>
        <w:t>, The Learner Knowl</w:t>
      </w:r>
      <w:r w:rsidR="002407C9">
        <w:rPr>
          <w:bCs/>
          <w:sz w:val="22"/>
          <w:szCs w:val="22"/>
        </w:rPr>
        <w:t>edge Community, Madrid, Spain</w:t>
      </w:r>
      <w:r w:rsidRPr="007D4217">
        <w:rPr>
          <w:bCs/>
          <w:sz w:val="22"/>
          <w:szCs w:val="22"/>
        </w:rPr>
        <w:t>,  July 9, 2015</w:t>
      </w:r>
    </w:p>
    <w:p w:rsidR="00197068" w:rsidRPr="007D4217" w:rsidRDefault="00197068" w:rsidP="00E674A1">
      <w:pPr>
        <w:pStyle w:val="Default"/>
        <w:numPr>
          <w:ilvl w:val="0"/>
          <w:numId w:val="17"/>
        </w:numPr>
        <w:tabs>
          <w:tab w:val="left" w:pos="720"/>
        </w:tabs>
        <w:ind w:left="720" w:hanging="446"/>
        <w:jc w:val="both"/>
        <w:rPr>
          <w:sz w:val="22"/>
          <w:szCs w:val="22"/>
        </w:rPr>
      </w:pPr>
      <w:r w:rsidRPr="007D4217">
        <w:rPr>
          <w:sz w:val="22"/>
          <w:szCs w:val="22"/>
        </w:rPr>
        <w:t xml:space="preserve">Donate, K., Shankar, R., Mitsova-Boneva, D., McAfee, F., Searching the World Wide Web – Finding the Right Information the First Time,   </w:t>
      </w:r>
      <w:r w:rsidR="007444CD">
        <w:rPr>
          <w:i/>
          <w:sz w:val="22"/>
          <w:szCs w:val="22"/>
        </w:rPr>
        <w:t>122nd</w:t>
      </w:r>
      <w:r w:rsidRPr="007D4217">
        <w:rPr>
          <w:i/>
          <w:sz w:val="22"/>
          <w:szCs w:val="22"/>
        </w:rPr>
        <w:t xml:space="preserve"> Annual ASEE Conference</w:t>
      </w:r>
      <w:r w:rsidRPr="007D4217">
        <w:rPr>
          <w:sz w:val="22"/>
          <w:szCs w:val="22"/>
        </w:rPr>
        <w:t xml:space="preserve">, Seattle, WA, June 2015 </w:t>
      </w:r>
    </w:p>
    <w:p w:rsidR="00197068" w:rsidRPr="00D44BF7" w:rsidRDefault="00D44BF7" w:rsidP="00D44BF7">
      <w:pPr>
        <w:pStyle w:val="Default"/>
        <w:numPr>
          <w:ilvl w:val="0"/>
          <w:numId w:val="17"/>
        </w:numPr>
        <w:tabs>
          <w:tab w:val="left" w:pos="720"/>
        </w:tabs>
        <w:ind w:left="720" w:hanging="446"/>
        <w:jc w:val="both"/>
        <w:rPr>
          <w:sz w:val="22"/>
          <w:szCs w:val="22"/>
        </w:rPr>
      </w:pPr>
      <w:r w:rsidRPr="007D4217">
        <w:rPr>
          <w:sz w:val="22"/>
          <w:szCs w:val="22"/>
        </w:rPr>
        <w:lastRenderedPageBreak/>
        <w:t xml:space="preserve">Shankar, R., </w:t>
      </w:r>
      <w:r w:rsidR="00197068" w:rsidRPr="007D4217">
        <w:rPr>
          <w:sz w:val="22"/>
          <w:szCs w:val="22"/>
        </w:rPr>
        <w:t>Lapix, J.,</w:t>
      </w:r>
      <w:r>
        <w:rPr>
          <w:sz w:val="22"/>
          <w:szCs w:val="22"/>
        </w:rPr>
        <w:t xml:space="preserve">  </w:t>
      </w:r>
      <w:r>
        <w:t xml:space="preserve">Ploger, D., Augustin, M., Weinthal, C., and Aguerrevere, S., </w:t>
      </w:r>
      <w:r w:rsidR="00A4416E" w:rsidRPr="007D4217">
        <w:rPr>
          <w:sz w:val="22"/>
          <w:szCs w:val="22"/>
        </w:rPr>
        <w:t xml:space="preserve">Precision Low-Cost Robotics for Math Education  Work In Progress, </w:t>
      </w:r>
      <w:r w:rsidR="00197068" w:rsidRPr="007D4217">
        <w:rPr>
          <w:i/>
          <w:sz w:val="22"/>
          <w:szCs w:val="22"/>
        </w:rPr>
        <w:t>122nd Annual ASEE Conference</w:t>
      </w:r>
      <w:r w:rsidR="00197068" w:rsidRPr="007D4217">
        <w:rPr>
          <w:sz w:val="22"/>
          <w:szCs w:val="22"/>
        </w:rPr>
        <w:t xml:space="preserve">, Seattle, WA, June 2015 </w:t>
      </w:r>
    </w:p>
    <w:p w:rsidR="00C70CCE" w:rsidRPr="007D4217" w:rsidRDefault="00C70CCE" w:rsidP="00E674A1">
      <w:pPr>
        <w:pStyle w:val="Default"/>
        <w:numPr>
          <w:ilvl w:val="0"/>
          <w:numId w:val="17"/>
        </w:numPr>
        <w:tabs>
          <w:tab w:val="left" w:pos="720"/>
        </w:tabs>
        <w:ind w:left="720" w:hanging="446"/>
        <w:jc w:val="both"/>
        <w:rPr>
          <w:sz w:val="22"/>
          <w:szCs w:val="22"/>
        </w:rPr>
      </w:pPr>
      <w:r w:rsidRPr="007D4217">
        <w:rPr>
          <w:sz w:val="22"/>
          <w:szCs w:val="22"/>
        </w:rPr>
        <w:t xml:space="preserve">Shankar, R.,  Mentor and Mentee Pipeline in Smart Phone App Development, </w:t>
      </w:r>
      <w:r w:rsidRPr="007D4217">
        <w:rPr>
          <w:i/>
          <w:sz w:val="22"/>
          <w:szCs w:val="22"/>
        </w:rPr>
        <w:t>2014 Annual Mentoring Conference</w:t>
      </w:r>
      <w:r w:rsidRPr="007D4217">
        <w:rPr>
          <w:sz w:val="22"/>
          <w:szCs w:val="22"/>
        </w:rPr>
        <w:t xml:space="preserve">, at the Mentoring Institute, UNM, Albuquerque, NM, October 2014, presentation at:  </w:t>
      </w:r>
      <w:hyperlink r:id="rId32" w:history="1">
        <w:r w:rsidRPr="007D4217">
          <w:rPr>
            <w:rStyle w:val="Hyperlink"/>
            <w:sz w:val="22"/>
            <w:szCs w:val="22"/>
          </w:rPr>
          <w:t>https://prezi.com/usdx8fzhyq47/mentoring-pipeleine-smart-phone-apps/?utm_campaign=share&amp;utm_medium=copy</w:t>
        </w:r>
      </w:hyperlink>
      <w:r w:rsidRPr="007D4217">
        <w:rPr>
          <w:sz w:val="22"/>
          <w:szCs w:val="22"/>
        </w:rPr>
        <w:t xml:space="preserve"> </w:t>
      </w:r>
    </w:p>
    <w:p w:rsidR="009524AB" w:rsidRPr="007D4217" w:rsidRDefault="009524AB" w:rsidP="00E674A1">
      <w:pPr>
        <w:pStyle w:val="Default"/>
        <w:numPr>
          <w:ilvl w:val="0"/>
          <w:numId w:val="17"/>
        </w:numPr>
        <w:tabs>
          <w:tab w:val="left" w:pos="720"/>
        </w:tabs>
        <w:ind w:left="720" w:hanging="446"/>
        <w:jc w:val="both"/>
        <w:rPr>
          <w:sz w:val="22"/>
          <w:szCs w:val="22"/>
        </w:rPr>
      </w:pPr>
      <w:r w:rsidRPr="007D4217">
        <w:rPr>
          <w:sz w:val="22"/>
          <w:szCs w:val="22"/>
        </w:rPr>
        <w:t xml:space="preserve">Wissinger, F., Shankar, R., and Restrepo, J., Hydrologic Modeling Methodology,  </w:t>
      </w:r>
      <w:r w:rsidRPr="007D4217">
        <w:rPr>
          <w:i/>
          <w:sz w:val="22"/>
          <w:szCs w:val="22"/>
        </w:rPr>
        <w:t>IEEE SysCon</w:t>
      </w:r>
      <w:r w:rsidRPr="007D4217">
        <w:rPr>
          <w:sz w:val="22"/>
          <w:szCs w:val="22"/>
        </w:rPr>
        <w:t>, Ottawa, CA, April 2014</w:t>
      </w:r>
    </w:p>
    <w:p w:rsidR="009524AB" w:rsidRPr="007D4217" w:rsidRDefault="009524AB" w:rsidP="00E674A1">
      <w:pPr>
        <w:pStyle w:val="Default"/>
        <w:numPr>
          <w:ilvl w:val="0"/>
          <w:numId w:val="17"/>
        </w:numPr>
        <w:tabs>
          <w:tab w:val="left" w:pos="720"/>
        </w:tabs>
        <w:ind w:left="720" w:hanging="446"/>
        <w:jc w:val="both"/>
        <w:rPr>
          <w:sz w:val="22"/>
          <w:szCs w:val="22"/>
        </w:rPr>
      </w:pPr>
      <w:r w:rsidRPr="007D4217">
        <w:rPr>
          <w:sz w:val="22"/>
          <w:szCs w:val="22"/>
        </w:rPr>
        <w:t xml:space="preserve">Carvalho, F., and Shankar, R., Biomedical Signal Processing: Designing an Engineering Laboratory Course Using Low-Cost Hardware and Software, </w:t>
      </w:r>
      <w:r w:rsidRPr="007D4217">
        <w:rPr>
          <w:i/>
          <w:sz w:val="22"/>
          <w:szCs w:val="22"/>
        </w:rPr>
        <w:t>121st Annual ASEE Conference</w:t>
      </w:r>
      <w:r w:rsidRPr="007D4217">
        <w:rPr>
          <w:sz w:val="22"/>
          <w:szCs w:val="22"/>
        </w:rPr>
        <w:t xml:space="preserve">, Indianapolis, IN, June 2014 </w:t>
      </w:r>
    </w:p>
    <w:p w:rsidR="002E6842" w:rsidRPr="007D4217" w:rsidRDefault="002E6842" w:rsidP="00E674A1">
      <w:pPr>
        <w:pStyle w:val="Default"/>
        <w:numPr>
          <w:ilvl w:val="0"/>
          <w:numId w:val="17"/>
        </w:numPr>
        <w:tabs>
          <w:tab w:val="left" w:pos="720"/>
        </w:tabs>
        <w:ind w:left="720" w:hanging="446"/>
        <w:jc w:val="both"/>
        <w:rPr>
          <w:sz w:val="22"/>
          <w:szCs w:val="22"/>
        </w:rPr>
      </w:pPr>
      <w:r w:rsidRPr="007D4217">
        <w:rPr>
          <w:sz w:val="22"/>
          <w:szCs w:val="22"/>
        </w:rPr>
        <w:t xml:space="preserve">Shankar, R., McAfee, F., Harris, M., Behara, R., and Fowlkes, J., Android Exchange (AEx) - A Virtual Community for Students on eTeams, </w:t>
      </w:r>
      <w:r w:rsidRPr="007D4217">
        <w:rPr>
          <w:i/>
          <w:iCs/>
          <w:sz w:val="22"/>
          <w:szCs w:val="22"/>
        </w:rPr>
        <w:t xml:space="preserve">EEE’13 - </w:t>
      </w:r>
      <w:r w:rsidRPr="007D4217">
        <w:rPr>
          <w:sz w:val="22"/>
          <w:szCs w:val="22"/>
        </w:rPr>
        <w:t xml:space="preserve">Las Vegas, NV, July 2013.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Shankar, R., McAfee, F., and Harris, M., Smart Phone App Development: A Multi-College Approach, </w:t>
      </w:r>
      <w:r w:rsidRPr="007D4217">
        <w:rPr>
          <w:i/>
          <w:iCs/>
          <w:sz w:val="22"/>
          <w:szCs w:val="22"/>
        </w:rPr>
        <w:t>2013 Annual Conference, ASEE</w:t>
      </w:r>
      <w:r w:rsidRPr="007D4217">
        <w:rPr>
          <w:sz w:val="22"/>
          <w:szCs w:val="22"/>
        </w:rPr>
        <w:t xml:space="preserve">, June 2013.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Shankar, R., Dickson, J., and Mazoleny, C., A Tool for ABET Accreditation, </w:t>
      </w:r>
      <w:r w:rsidRPr="007D4217">
        <w:rPr>
          <w:i/>
          <w:iCs/>
          <w:sz w:val="22"/>
          <w:szCs w:val="22"/>
        </w:rPr>
        <w:t>2013 Annual Conference, ASEE</w:t>
      </w:r>
      <w:r w:rsidRPr="007D4217">
        <w:rPr>
          <w:sz w:val="22"/>
          <w:szCs w:val="22"/>
        </w:rPr>
        <w:t xml:space="preserve">, June 2013.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Shankar, R., Ploger, D., Nemeth, A. and Hecht, S.A., , Robotics: Enhancing Pre-College Mathematics Learning with Real-world Examples, </w:t>
      </w:r>
      <w:r w:rsidRPr="007D4217">
        <w:rPr>
          <w:i/>
          <w:iCs/>
          <w:sz w:val="22"/>
          <w:szCs w:val="22"/>
        </w:rPr>
        <w:t>2013 Annual Conf., ASEE</w:t>
      </w:r>
      <w:r w:rsidRPr="007D4217">
        <w:rPr>
          <w:sz w:val="22"/>
          <w:szCs w:val="22"/>
        </w:rPr>
        <w:t xml:space="preserve">, June 2013.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Islam, S., Shankar, R., and Freytag, G., Leveraging Semantic Web to Retrieve Customized Medical Information, </w:t>
      </w:r>
      <w:r w:rsidRPr="007D4217">
        <w:rPr>
          <w:i/>
          <w:iCs/>
          <w:sz w:val="22"/>
          <w:szCs w:val="22"/>
        </w:rPr>
        <w:t>IEEE Syscon Conference</w:t>
      </w:r>
      <w:r w:rsidRPr="007D4217">
        <w:rPr>
          <w:sz w:val="22"/>
          <w:szCs w:val="22"/>
        </w:rPr>
        <w:t>, April 2013.</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Ploger, D., Shankar, R., Nemeth, A., and Hecht, S.A., Exporting Engineering Technology Practice to Enhance Pre-College Mathematics Learning, Practice Brought Into the Engineering Technology Classroom, </w:t>
      </w:r>
      <w:r w:rsidRPr="007D4217">
        <w:rPr>
          <w:i/>
          <w:iCs/>
          <w:sz w:val="22"/>
          <w:szCs w:val="22"/>
        </w:rPr>
        <w:t>2012 ASEE Gulf Southwest Annual Conf.</w:t>
      </w:r>
      <w:r w:rsidRPr="007D4217">
        <w:rPr>
          <w:sz w:val="22"/>
          <w:szCs w:val="22"/>
        </w:rPr>
        <w:t xml:space="preserve">, April 2012 El Paso, Texas.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Borras, J., Shankar, R., and Furht, B., Mobile Technology Consortium (MTC): An Industry-University Alliance, </w:t>
      </w:r>
      <w:r w:rsidRPr="007D4217">
        <w:rPr>
          <w:i/>
          <w:iCs/>
          <w:sz w:val="22"/>
          <w:szCs w:val="22"/>
        </w:rPr>
        <w:t>Conf. on Industry and Education Collaboration</w:t>
      </w:r>
      <w:r w:rsidRPr="007D4217">
        <w:rPr>
          <w:sz w:val="22"/>
          <w:szCs w:val="22"/>
        </w:rPr>
        <w:t xml:space="preserve">, Phoenix, AZ, Feb. 2013.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Shankar, R., Borras, J., McAfee, F.X., Harris, M., Ploger, D., Masory, O., Behara, R., Impact of Motorola’s Vision on FAU’s Engineering Curriculum, </w:t>
      </w:r>
      <w:r w:rsidRPr="007D4217">
        <w:rPr>
          <w:i/>
          <w:iCs/>
          <w:sz w:val="22"/>
          <w:szCs w:val="22"/>
        </w:rPr>
        <w:t>Conf. on Industry and Education Collaboration</w:t>
      </w:r>
      <w:r w:rsidRPr="007D4217">
        <w:rPr>
          <w:sz w:val="22"/>
          <w:szCs w:val="22"/>
        </w:rPr>
        <w:t xml:space="preserve">, Phoenix, AZ, February 2013.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Islam, S., Freytag, G., and Shankar, R., Intelligent Health Information System to Empower Patient with Chronic Diseases, </w:t>
      </w:r>
      <w:r w:rsidRPr="007D4217">
        <w:rPr>
          <w:i/>
          <w:iCs/>
          <w:sz w:val="22"/>
          <w:szCs w:val="22"/>
        </w:rPr>
        <w:t>IEEE IRI Workshop on Health Informatics</w:t>
      </w:r>
      <w:r w:rsidRPr="007D4217">
        <w:rPr>
          <w:sz w:val="22"/>
          <w:szCs w:val="22"/>
        </w:rPr>
        <w:t xml:space="preserve">, Las Vegas, August 2012.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Mitsova, D., Esnard, A-M., Shankar, R., Wissinger, F. Viciedo, M., Holding Back the Sea: Approaches toward Shoreline Management and Planning to Reduce Erosion Hazards, Risk and Response: </w:t>
      </w:r>
      <w:r w:rsidRPr="007D4217">
        <w:rPr>
          <w:i/>
          <w:iCs/>
          <w:sz w:val="22"/>
          <w:szCs w:val="22"/>
        </w:rPr>
        <w:t>Sea Level Rise Summit</w:t>
      </w:r>
      <w:r w:rsidRPr="007D4217">
        <w:rPr>
          <w:sz w:val="22"/>
          <w:szCs w:val="22"/>
        </w:rPr>
        <w:t xml:space="preserve">, Ft. Lauderdale, FL, June 2012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Shankar, R., Gundel, J., Nemeth, A., Ploger, D., and Hecht, S.A., Robotic Art for STEM, </w:t>
      </w:r>
      <w:r w:rsidRPr="007D4217">
        <w:rPr>
          <w:i/>
          <w:iCs/>
          <w:sz w:val="22"/>
          <w:szCs w:val="22"/>
        </w:rPr>
        <w:t>FCRAR2012</w:t>
      </w:r>
      <w:r w:rsidRPr="007D4217">
        <w:rPr>
          <w:sz w:val="22"/>
          <w:szCs w:val="22"/>
        </w:rPr>
        <w:t xml:space="preserve">, Boca Raton, FL, May 2012. </w:t>
      </w:r>
    </w:p>
    <w:p w:rsidR="002E6842" w:rsidRPr="007D4217" w:rsidRDefault="002E6842" w:rsidP="00E674A1">
      <w:pPr>
        <w:pStyle w:val="Default"/>
        <w:numPr>
          <w:ilvl w:val="0"/>
          <w:numId w:val="17"/>
        </w:numPr>
        <w:ind w:left="720" w:hanging="450"/>
        <w:jc w:val="both"/>
        <w:rPr>
          <w:sz w:val="22"/>
          <w:szCs w:val="22"/>
        </w:rPr>
      </w:pPr>
      <w:r w:rsidRPr="007D4217">
        <w:rPr>
          <w:sz w:val="22"/>
          <w:szCs w:val="22"/>
        </w:rPr>
        <w:t xml:space="preserve">Shankar, R., Ploger, D., Masory, O., and McAfee, F.X., Robotic Games for STEM Education, </w:t>
      </w:r>
      <w:r w:rsidRPr="007D4217">
        <w:rPr>
          <w:i/>
          <w:iCs/>
          <w:sz w:val="22"/>
          <w:szCs w:val="22"/>
        </w:rPr>
        <w:t>ASEE Mid-Atlantic Regional conference</w:t>
      </w:r>
      <w:r w:rsidRPr="007D4217">
        <w:rPr>
          <w:sz w:val="22"/>
          <w:szCs w:val="22"/>
        </w:rPr>
        <w:t xml:space="preserve">, Temple University, Philadelphia, PA, October 2011 </w:t>
      </w:r>
    </w:p>
    <w:p w:rsidR="002E6842" w:rsidRPr="007D4217" w:rsidRDefault="002E6842" w:rsidP="00E674A1">
      <w:pPr>
        <w:pStyle w:val="Default"/>
        <w:numPr>
          <w:ilvl w:val="0"/>
          <w:numId w:val="17"/>
        </w:numPr>
        <w:ind w:left="720" w:hanging="446"/>
        <w:jc w:val="both"/>
        <w:rPr>
          <w:sz w:val="22"/>
          <w:szCs w:val="22"/>
        </w:rPr>
      </w:pPr>
      <w:r w:rsidRPr="007D4217">
        <w:rPr>
          <w:sz w:val="22"/>
          <w:szCs w:val="22"/>
        </w:rPr>
        <w:t xml:space="preserve">Shankar, R., McAfee, F., Carvalho, G., Silva, N., and Harris, M., STEM Education with Innovation and Entrepreneurship, </w:t>
      </w:r>
      <w:r w:rsidRPr="007D4217">
        <w:rPr>
          <w:i/>
          <w:iCs/>
          <w:sz w:val="22"/>
          <w:szCs w:val="22"/>
        </w:rPr>
        <w:t>ASEE MidAtlantic Conference</w:t>
      </w:r>
      <w:r w:rsidRPr="007D4217">
        <w:rPr>
          <w:sz w:val="22"/>
          <w:szCs w:val="22"/>
        </w:rPr>
        <w:t xml:space="preserve">, Temple University, Philadelphia, PA, October 2011 </w:t>
      </w:r>
    </w:p>
    <w:p w:rsidR="006E1CEA" w:rsidRPr="007D4217" w:rsidRDefault="006E1CEA" w:rsidP="00E674A1">
      <w:pPr>
        <w:numPr>
          <w:ilvl w:val="0"/>
          <w:numId w:val="14"/>
        </w:numPr>
        <w:tabs>
          <w:tab w:val="clear" w:pos="1440"/>
          <w:tab w:val="num" w:pos="720"/>
        </w:tabs>
        <w:ind w:left="720" w:hanging="450"/>
        <w:rPr>
          <w:sz w:val="22"/>
          <w:szCs w:val="22"/>
        </w:rPr>
      </w:pPr>
      <w:r w:rsidRPr="007D4217">
        <w:rPr>
          <w:sz w:val="22"/>
          <w:szCs w:val="22"/>
        </w:rPr>
        <w:t xml:space="preserve">Shankar, R., Preparing System Engineers of Tomorrow, </w:t>
      </w:r>
      <w:r w:rsidRPr="007D4217">
        <w:rPr>
          <w:i/>
          <w:sz w:val="22"/>
          <w:szCs w:val="22"/>
        </w:rPr>
        <w:t>ASEE Southeastern Section Annual Conference</w:t>
      </w:r>
      <w:r w:rsidRPr="007D4217">
        <w:rPr>
          <w:sz w:val="22"/>
          <w:szCs w:val="22"/>
        </w:rPr>
        <w:t>, Marietta, GA, April 5-7, 2009</w:t>
      </w:r>
    </w:p>
    <w:p w:rsidR="006E1CEA" w:rsidRPr="007D4217" w:rsidRDefault="006E1CEA" w:rsidP="00E674A1">
      <w:pPr>
        <w:numPr>
          <w:ilvl w:val="0"/>
          <w:numId w:val="14"/>
        </w:numPr>
        <w:tabs>
          <w:tab w:val="clear" w:pos="1440"/>
          <w:tab w:val="num" w:pos="720"/>
        </w:tabs>
        <w:ind w:left="720" w:hanging="450"/>
        <w:rPr>
          <w:sz w:val="22"/>
          <w:szCs w:val="22"/>
        </w:rPr>
      </w:pPr>
      <w:r w:rsidRPr="007D4217">
        <w:rPr>
          <w:sz w:val="22"/>
          <w:szCs w:val="22"/>
        </w:rPr>
        <w:t xml:space="preserve">Shankar, R.,, and Agarwal, A., KISMET: An Open Source Process for Faculty Participation in ABET Accreditation, </w:t>
      </w:r>
      <w:r w:rsidRPr="007D4217">
        <w:rPr>
          <w:i/>
          <w:sz w:val="22"/>
          <w:szCs w:val="22"/>
        </w:rPr>
        <w:t>ASEE Southeastern Section Annual Conference</w:t>
      </w:r>
      <w:r w:rsidRPr="007D4217">
        <w:rPr>
          <w:sz w:val="22"/>
          <w:szCs w:val="22"/>
        </w:rPr>
        <w:t>, Marietta, GA, April 5-7, 2009</w:t>
      </w:r>
    </w:p>
    <w:p w:rsidR="006E1CEA" w:rsidRPr="007D4217" w:rsidRDefault="006E1CEA" w:rsidP="00E674A1">
      <w:pPr>
        <w:numPr>
          <w:ilvl w:val="0"/>
          <w:numId w:val="14"/>
        </w:numPr>
        <w:tabs>
          <w:tab w:val="clear" w:pos="1440"/>
          <w:tab w:val="num" w:pos="720"/>
        </w:tabs>
        <w:ind w:left="720" w:hanging="450"/>
        <w:rPr>
          <w:sz w:val="22"/>
          <w:szCs w:val="22"/>
        </w:rPr>
      </w:pPr>
      <w:r w:rsidRPr="007D4217">
        <w:rPr>
          <w:sz w:val="22"/>
          <w:szCs w:val="22"/>
        </w:rPr>
        <w:lastRenderedPageBreak/>
        <w:t xml:space="preserve">Castellanos, R., Kalva, H., and Shankar, R.,  Low Power DCT using Highly Scalable Multipliers, </w:t>
      </w:r>
      <w:r w:rsidRPr="007D4217">
        <w:rPr>
          <w:i/>
          <w:sz w:val="22"/>
          <w:szCs w:val="22"/>
        </w:rPr>
        <w:t>ICIP 2009</w:t>
      </w:r>
      <w:r w:rsidRPr="007D4217">
        <w:rPr>
          <w:sz w:val="22"/>
          <w:szCs w:val="22"/>
        </w:rPr>
        <w:t>, Feb 2009.</w:t>
      </w:r>
    </w:p>
    <w:p w:rsidR="006E1CEA" w:rsidRPr="007D4217" w:rsidRDefault="006E1CEA" w:rsidP="00E674A1">
      <w:pPr>
        <w:numPr>
          <w:ilvl w:val="0"/>
          <w:numId w:val="14"/>
        </w:numPr>
        <w:tabs>
          <w:tab w:val="clear" w:pos="1440"/>
          <w:tab w:val="num" w:pos="720"/>
        </w:tabs>
        <w:ind w:left="720" w:hanging="450"/>
        <w:rPr>
          <w:sz w:val="22"/>
          <w:szCs w:val="22"/>
        </w:rPr>
      </w:pPr>
      <w:r w:rsidRPr="007D4217">
        <w:rPr>
          <w:sz w:val="22"/>
          <w:szCs w:val="22"/>
        </w:rPr>
        <w:t>Fonoage, M., Cardei, I., and Shankar, R., , IEEE Systems Conference, 2009</w:t>
      </w:r>
    </w:p>
    <w:p w:rsidR="006E1CEA" w:rsidRPr="007D4217" w:rsidRDefault="006E1CEA" w:rsidP="00E674A1">
      <w:pPr>
        <w:numPr>
          <w:ilvl w:val="0"/>
          <w:numId w:val="14"/>
        </w:numPr>
        <w:tabs>
          <w:tab w:val="clear" w:pos="1440"/>
          <w:tab w:val="num" w:pos="720"/>
        </w:tabs>
        <w:ind w:left="720" w:hanging="450"/>
        <w:rPr>
          <w:sz w:val="22"/>
          <w:szCs w:val="22"/>
        </w:rPr>
      </w:pPr>
      <w:r w:rsidRPr="007D4217">
        <w:rPr>
          <w:sz w:val="22"/>
          <w:szCs w:val="22"/>
        </w:rPr>
        <w:t xml:space="preserve">Jayadevappa, S., and Shankar, R., The Changing Ways of Computer Science &amp; Engineering Education – A Suitable Pedagogy to Adapt Better, </w:t>
      </w:r>
      <w:r w:rsidRPr="007D4217">
        <w:rPr>
          <w:i/>
          <w:sz w:val="22"/>
          <w:szCs w:val="22"/>
        </w:rPr>
        <w:t>2009 ASEE Annual Conference &amp; Exposition</w:t>
      </w:r>
      <w:r w:rsidRPr="007D4217">
        <w:rPr>
          <w:sz w:val="22"/>
          <w:szCs w:val="22"/>
        </w:rPr>
        <w:t>, Austin, TX, 6/15/09-6/17/09, Paper submitted: 2/6/09, 3/27/09</w:t>
      </w:r>
    </w:p>
    <w:p w:rsidR="006E1CEA" w:rsidRPr="007D4217" w:rsidRDefault="006E1CEA" w:rsidP="00E674A1">
      <w:pPr>
        <w:numPr>
          <w:ilvl w:val="0"/>
          <w:numId w:val="14"/>
        </w:numPr>
        <w:tabs>
          <w:tab w:val="clear" w:pos="1440"/>
          <w:tab w:val="num" w:pos="720"/>
        </w:tabs>
        <w:ind w:left="720" w:hanging="450"/>
        <w:rPr>
          <w:sz w:val="22"/>
          <w:szCs w:val="22"/>
        </w:rPr>
      </w:pPr>
      <w:r w:rsidRPr="007D4217">
        <w:rPr>
          <w:sz w:val="22"/>
          <w:szCs w:val="22"/>
        </w:rPr>
        <w:t xml:space="preserve">Shankar, R., and Islam, S., A Reference Model Based Patient Management System: Opportunities and Challenges, </w:t>
      </w:r>
      <w:r w:rsidRPr="007D4217">
        <w:rPr>
          <w:i/>
          <w:sz w:val="22"/>
          <w:szCs w:val="22"/>
        </w:rPr>
        <w:t>25</w:t>
      </w:r>
      <w:r w:rsidRPr="007D4217">
        <w:rPr>
          <w:i/>
          <w:sz w:val="22"/>
          <w:szCs w:val="22"/>
          <w:vertAlign w:val="superscript"/>
        </w:rPr>
        <w:t>th</w:t>
      </w:r>
      <w:r w:rsidRPr="007D4217">
        <w:rPr>
          <w:i/>
          <w:sz w:val="22"/>
          <w:szCs w:val="22"/>
        </w:rPr>
        <w:t xml:space="preserve"> Southern Biomedical Engineering Conference</w:t>
      </w:r>
      <w:r w:rsidRPr="007D4217">
        <w:rPr>
          <w:sz w:val="22"/>
          <w:szCs w:val="22"/>
        </w:rPr>
        <w:t xml:space="preserve"> 2009, 5/15-17/2009,  </w:t>
      </w:r>
    </w:p>
    <w:p w:rsidR="006E1CEA" w:rsidRPr="007D4217" w:rsidRDefault="006E1CEA" w:rsidP="00E674A1">
      <w:pPr>
        <w:numPr>
          <w:ilvl w:val="0"/>
          <w:numId w:val="14"/>
        </w:numPr>
        <w:tabs>
          <w:tab w:val="clear" w:pos="1440"/>
          <w:tab w:val="num" w:pos="720"/>
        </w:tabs>
        <w:ind w:left="720" w:hanging="450"/>
        <w:rPr>
          <w:color w:val="000080"/>
          <w:sz w:val="22"/>
          <w:szCs w:val="22"/>
        </w:rPr>
      </w:pPr>
      <w:r w:rsidRPr="007D4217">
        <w:rPr>
          <w:sz w:val="22"/>
          <w:szCs w:val="22"/>
        </w:rPr>
        <w:t xml:space="preserve">Mozelny, C., and Shankar, R., The Health Advisor: Application for Parkinson’s Disease, </w:t>
      </w:r>
      <w:r w:rsidRPr="007D4217">
        <w:rPr>
          <w:i/>
          <w:sz w:val="22"/>
          <w:szCs w:val="22"/>
        </w:rPr>
        <w:t>25</w:t>
      </w:r>
      <w:r w:rsidRPr="007D4217">
        <w:rPr>
          <w:i/>
          <w:sz w:val="22"/>
          <w:szCs w:val="22"/>
          <w:vertAlign w:val="superscript"/>
        </w:rPr>
        <w:t>th</w:t>
      </w:r>
      <w:r w:rsidRPr="007D4217">
        <w:rPr>
          <w:i/>
          <w:sz w:val="22"/>
          <w:szCs w:val="22"/>
        </w:rPr>
        <w:t xml:space="preserve"> Southern Biomedical Engineering Conference</w:t>
      </w:r>
      <w:r w:rsidRPr="007D4217">
        <w:rPr>
          <w:sz w:val="22"/>
          <w:szCs w:val="22"/>
        </w:rPr>
        <w:t xml:space="preserve"> 2009, 5/15-17/2009</w:t>
      </w:r>
      <w:r w:rsidRPr="007D4217">
        <w:rPr>
          <w:color w:val="000080"/>
          <w:sz w:val="22"/>
          <w:szCs w:val="22"/>
        </w:rPr>
        <w:t xml:space="preserve"> </w:t>
      </w:r>
    </w:p>
    <w:p w:rsidR="006E1CEA" w:rsidRPr="007D4217" w:rsidRDefault="006E1CEA" w:rsidP="00E674A1">
      <w:pPr>
        <w:numPr>
          <w:ilvl w:val="0"/>
          <w:numId w:val="12"/>
        </w:numPr>
        <w:autoSpaceDE w:val="0"/>
        <w:autoSpaceDN w:val="0"/>
        <w:adjustRightInd w:val="0"/>
        <w:ind w:hanging="450"/>
        <w:rPr>
          <w:rFonts w:eastAsia="MS Mincho"/>
          <w:sz w:val="22"/>
          <w:szCs w:val="22"/>
          <w:lang w:eastAsia="ja-JP"/>
        </w:rPr>
      </w:pPr>
      <w:r w:rsidRPr="007D4217">
        <w:rPr>
          <w:rFonts w:eastAsia="MS Mincho"/>
          <w:sz w:val="22"/>
          <w:szCs w:val="22"/>
          <w:lang w:eastAsia="ja-JP"/>
        </w:rPr>
        <w:t xml:space="preserve">Agarwal, A., Iskander, C., Shankar, R., Hamza-Lup, G., System Level Modeling Environment: MLDesigner,   </w:t>
      </w:r>
      <w:r w:rsidRPr="007D4217">
        <w:rPr>
          <w:rFonts w:eastAsia="MS Mincho"/>
          <w:i/>
          <w:sz w:val="22"/>
          <w:szCs w:val="22"/>
          <w:lang w:eastAsia="ja-JP"/>
        </w:rPr>
        <w:t>2nd Annual IEEE Systems Conference</w:t>
      </w:r>
      <w:r w:rsidRPr="007D4217">
        <w:rPr>
          <w:rFonts w:eastAsia="MS Mincho"/>
          <w:sz w:val="22"/>
          <w:szCs w:val="22"/>
          <w:lang w:eastAsia="ja-JP"/>
        </w:rPr>
        <w:t xml:space="preserve">, Montreal, Canada, April 2008  </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 xml:space="preserve">Agarwal, A., Kalva, H., Iskander, C., Shankar, R., System Level Modeling in NOC Based H.264 decoder, </w:t>
      </w:r>
      <w:r w:rsidRPr="007D4217">
        <w:rPr>
          <w:rFonts w:eastAsia="MS Mincho"/>
          <w:i/>
          <w:sz w:val="22"/>
          <w:szCs w:val="22"/>
          <w:lang w:eastAsia="ja-JP"/>
        </w:rPr>
        <w:t>2nd Annual IEEE Systems Conference</w:t>
      </w:r>
      <w:r w:rsidRPr="007D4217">
        <w:rPr>
          <w:rFonts w:eastAsia="MS Mincho"/>
          <w:sz w:val="22"/>
          <w:szCs w:val="22"/>
          <w:lang w:eastAsia="ja-JP"/>
        </w:rPr>
        <w:t xml:space="preserve">, Montreal, Canada, April 2008  </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sz w:val="22"/>
          <w:szCs w:val="22"/>
        </w:rPr>
        <w:t xml:space="preserve">Cardei, I., Fonoage, M., and Shankar, R., Model Based Requirements Specification and Validation for Component Architectures, </w:t>
      </w:r>
      <w:r w:rsidR="00E53D5C" w:rsidRPr="007D4217">
        <w:rPr>
          <w:i/>
          <w:sz w:val="22"/>
          <w:szCs w:val="22"/>
        </w:rPr>
        <w:t xml:space="preserve">2nd Annual </w:t>
      </w:r>
      <w:r w:rsidRPr="007D4217">
        <w:rPr>
          <w:i/>
          <w:sz w:val="22"/>
          <w:szCs w:val="22"/>
        </w:rPr>
        <w:t>IEEE Systems Conference</w:t>
      </w:r>
      <w:r w:rsidRPr="007D4217">
        <w:rPr>
          <w:sz w:val="22"/>
          <w:szCs w:val="22"/>
        </w:rPr>
        <w:t xml:space="preserve">, Canada, 2008  </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 xml:space="preserve">Islam, S., Shankar, R., Agarwal, A.,  Katan, A., Iskander, C., Concurrency Compliant Embedded System Modeling Methodology,   </w:t>
      </w:r>
      <w:r w:rsidRPr="007D4217">
        <w:rPr>
          <w:rFonts w:eastAsia="MS Mincho"/>
          <w:i/>
          <w:sz w:val="22"/>
          <w:szCs w:val="22"/>
          <w:lang w:eastAsia="ja-JP"/>
        </w:rPr>
        <w:t>2nd Annual IEEE Systems Conference</w:t>
      </w:r>
      <w:r w:rsidRPr="007D4217">
        <w:rPr>
          <w:rFonts w:eastAsia="MS Mincho"/>
          <w:sz w:val="22"/>
          <w:szCs w:val="22"/>
          <w:lang w:eastAsia="ja-JP"/>
        </w:rPr>
        <w:t xml:space="preserve">, Montreal, Canada, April 2008  </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 xml:space="preserve">Hamza-Lup, G., Agarwal, A., Shankar, R., Iskander, C., Component Selection Strategies Based on System Requirements &amp; Dependencies on Component Attributes, </w:t>
      </w:r>
      <w:r w:rsidRPr="007D4217">
        <w:rPr>
          <w:rFonts w:eastAsia="MS Mincho"/>
          <w:i/>
          <w:sz w:val="22"/>
          <w:szCs w:val="22"/>
          <w:lang w:eastAsia="ja-JP"/>
        </w:rPr>
        <w:t>2nd Annual IEEE Systems Conference</w:t>
      </w:r>
      <w:r w:rsidRPr="007D4217">
        <w:rPr>
          <w:rFonts w:eastAsia="MS Mincho"/>
          <w:sz w:val="22"/>
          <w:szCs w:val="22"/>
          <w:lang w:eastAsia="ja-JP"/>
        </w:rPr>
        <w:t xml:space="preserve">, Montreal, Canada, April 2008  </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 xml:space="preserve">Shankar, R., Kalva, H., Agarwal, A., Jain, A., Annotation methods and Application Abstraction,   </w:t>
      </w:r>
      <w:r w:rsidRPr="007D4217">
        <w:rPr>
          <w:rFonts w:eastAsia="MS Mincho"/>
          <w:i/>
          <w:sz w:val="22"/>
          <w:szCs w:val="22"/>
          <w:lang w:eastAsia="ja-JP"/>
        </w:rPr>
        <w:t>IEEE International Conference on Portable Information Device</w:t>
      </w:r>
      <w:r w:rsidRPr="007D4217">
        <w:rPr>
          <w:rFonts w:eastAsia="MS Mincho"/>
          <w:sz w:val="22"/>
          <w:szCs w:val="22"/>
          <w:lang w:eastAsia="ja-JP"/>
        </w:rPr>
        <w:t>, Orlando, FL,  April 2007, pp. 1-5</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 xml:space="preserve">Mattu, B., and Shankar, R., Test Driven Design for Component Based Systems, </w:t>
      </w:r>
      <w:r w:rsidRPr="007D4217">
        <w:rPr>
          <w:rFonts w:eastAsia="MS Mincho"/>
          <w:i/>
          <w:sz w:val="22"/>
          <w:szCs w:val="22"/>
          <w:lang w:eastAsia="ja-JP"/>
        </w:rPr>
        <w:t>1</w:t>
      </w:r>
      <w:r w:rsidRPr="007D4217">
        <w:rPr>
          <w:rFonts w:eastAsia="MS Mincho"/>
          <w:i/>
          <w:sz w:val="22"/>
          <w:szCs w:val="22"/>
          <w:vertAlign w:val="superscript"/>
          <w:lang w:eastAsia="ja-JP"/>
        </w:rPr>
        <w:t>st</w:t>
      </w:r>
      <w:r w:rsidRPr="007D4217">
        <w:rPr>
          <w:rFonts w:eastAsia="MS Mincho"/>
          <w:i/>
          <w:sz w:val="22"/>
          <w:szCs w:val="22"/>
          <w:lang w:eastAsia="ja-JP"/>
        </w:rPr>
        <w:t xml:space="preserve"> Annual IEEE Systems Conference</w:t>
      </w:r>
      <w:r w:rsidRPr="007D4217">
        <w:rPr>
          <w:rFonts w:eastAsia="MS Mincho"/>
          <w:sz w:val="22"/>
          <w:szCs w:val="22"/>
          <w:lang w:eastAsia="ja-JP"/>
        </w:rPr>
        <w:t>, Honolulu, Hawai, April 2007, pp. 25-31</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Choi, J., Islam, S., and Shankar, R., Unified Test Environment-Integrated Platform for Bridging the Modeling</w:t>
      </w:r>
      <w:r w:rsidRPr="007D4217">
        <w:rPr>
          <w:rFonts w:eastAsia="MS Mincho"/>
          <w:i/>
          <w:sz w:val="22"/>
          <w:szCs w:val="22"/>
          <w:lang w:eastAsia="ja-JP"/>
        </w:rPr>
        <w:t>, 1</w:t>
      </w:r>
      <w:r w:rsidRPr="007D4217">
        <w:rPr>
          <w:rFonts w:eastAsia="MS Mincho"/>
          <w:i/>
          <w:sz w:val="22"/>
          <w:szCs w:val="22"/>
          <w:vertAlign w:val="superscript"/>
          <w:lang w:eastAsia="ja-JP"/>
        </w:rPr>
        <w:t>st</w:t>
      </w:r>
      <w:r w:rsidRPr="007D4217">
        <w:rPr>
          <w:rFonts w:eastAsia="MS Mincho"/>
          <w:i/>
          <w:sz w:val="22"/>
          <w:szCs w:val="22"/>
          <w:lang w:eastAsia="ja-JP"/>
        </w:rPr>
        <w:t xml:space="preserve"> Annual IEEE Systems Conference</w:t>
      </w:r>
      <w:r w:rsidRPr="007D4217">
        <w:rPr>
          <w:rFonts w:eastAsia="MS Mincho"/>
          <w:sz w:val="22"/>
          <w:szCs w:val="22"/>
          <w:lang w:eastAsia="ja-JP"/>
        </w:rPr>
        <w:t>, Honolulu, Hawai, April 2007, pp. 37-43</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 xml:space="preserve">Shankar, R., and Borras, J., Radical Productivity Improvement with One Pass to Production (OPP), </w:t>
      </w:r>
      <w:r w:rsidRPr="007D4217">
        <w:rPr>
          <w:rFonts w:eastAsia="MS Mincho"/>
          <w:i/>
          <w:sz w:val="22"/>
          <w:szCs w:val="22"/>
          <w:lang w:eastAsia="ja-JP"/>
        </w:rPr>
        <w:t>1</w:t>
      </w:r>
      <w:r w:rsidRPr="007D4217">
        <w:rPr>
          <w:rFonts w:eastAsia="MS Mincho"/>
          <w:i/>
          <w:sz w:val="22"/>
          <w:szCs w:val="22"/>
          <w:vertAlign w:val="superscript"/>
          <w:lang w:eastAsia="ja-JP"/>
        </w:rPr>
        <w:t>st</w:t>
      </w:r>
      <w:r w:rsidRPr="007D4217">
        <w:rPr>
          <w:rFonts w:eastAsia="MS Mincho"/>
          <w:i/>
          <w:sz w:val="22"/>
          <w:szCs w:val="22"/>
          <w:lang w:eastAsia="ja-JP"/>
        </w:rPr>
        <w:t xml:space="preserve"> Annual IEEE Systems Conference</w:t>
      </w:r>
      <w:r w:rsidRPr="007D4217">
        <w:rPr>
          <w:rFonts w:eastAsia="MS Mincho"/>
          <w:sz w:val="22"/>
          <w:szCs w:val="22"/>
          <w:lang w:eastAsia="ja-JP"/>
        </w:rPr>
        <w:t>, Honolulu, Hawai, April 2007, pp. 85-92</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 xml:space="preserve">Cardei, I., Fonoage, M., and Shankar, R., M., Framework for Requirements-Driven System Design Automation, </w:t>
      </w:r>
      <w:r w:rsidRPr="007D4217">
        <w:rPr>
          <w:rFonts w:eastAsia="MS Mincho"/>
          <w:i/>
          <w:sz w:val="22"/>
          <w:szCs w:val="22"/>
          <w:lang w:eastAsia="ja-JP"/>
        </w:rPr>
        <w:t>1</w:t>
      </w:r>
      <w:r w:rsidRPr="007D4217">
        <w:rPr>
          <w:rFonts w:eastAsia="MS Mincho"/>
          <w:i/>
          <w:sz w:val="22"/>
          <w:szCs w:val="22"/>
          <w:vertAlign w:val="superscript"/>
          <w:lang w:eastAsia="ja-JP"/>
        </w:rPr>
        <w:t>st</w:t>
      </w:r>
      <w:r w:rsidRPr="007D4217">
        <w:rPr>
          <w:rFonts w:eastAsia="MS Mincho"/>
          <w:i/>
          <w:sz w:val="22"/>
          <w:szCs w:val="22"/>
          <w:lang w:eastAsia="ja-JP"/>
        </w:rPr>
        <w:t xml:space="preserve"> Annual IEEE Systems Conference</w:t>
      </w:r>
      <w:r w:rsidRPr="007D4217">
        <w:rPr>
          <w:rFonts w:eastAsia="MS Mincho"/>
          <w:sz w:val="22"/>
          <w:szCs w:val="22"/>
          <w:lang w:eastAsia="ja-JP"/>
        </w:rPr>
        <w:t>, Honolulu, Hawai, April 2007, pp. 186-192</w:t>
      </w:r>
    </w:p>
    <w:p w:rsidR="006E1CEA" w:rsidRPr="007D4217" w:rsidRDefault="006E1CEA" w:rsidP="00E674A1">
      <w:pPr>
        <w:numPr>
          <w:ilvl w:val="0"/>
          <w:numId w:val="12"/>
        </w:numPr>
        <w:autoSpaceDE w:val="0"/>
        <w:autoSpaceDN w:val="0"/>
        <w:adjustRightInd w:val="0"/>
        <w:rPr>
          <w:rFonts w:eastAsia="MS Mincho"/>
          <w:b/>
          <w:sz w:val="22"/>
          <w:szCs w:val="22"/>
          <w:lang w:eastAsia="ja-JP"/>
        </w:rPr>
      </w:pPr>
      <w:r w:rsidRPr="007D4217">
        <w:rPr>
          <w:rFonts w:eastAsia="MS Mincho"/>
          <w:sz w:val="22"/>
          <w:szCs w:val="22"/>
          <w:lang w:eastAsia="ja-JP"/>
        </w:rPr>
        <w:t xml:space="preserve">Agarwal, A., Hamza-Lup, G., Shankar, R., and Ansley, J., An Integrated Methodology for QoS Driven Component Design and Component Selection,   </w:t>
      </w:r>
      <w:r w:rsidRPr="007D4217">
        <w:rPr>
          <w:rFonts w:eastAsia="MS Mincho"/>
          <w:i/>
          <w:sz w:val="22"/>
          <w:szCs w:val="22"/>
          <w:lang w:eastAsia="ja-JP"/>
        </w:rPr>
        <w:t>1st Annual IEEE Systems Conference</w:t>
      </w:r>
      <w:r w:rsidRPr="007D4217">
        <w:rPr>
          <w:rFonts w:eastAsia="MS Mincho"/>
          <w:sz w:val="22"/>
          <w:szCs w:val="22"/>
          <w:lang w:eastAsia="ja-JP"/>
        </w:rPr>
        <w:t>, Hawaii April 2007, pp. 193-199</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 xml:space="preserve">Agarwal, A., Shankar, R., Kovalski, F., Modeling Concurrency on NOC Architecture with Symbolic language:FSP,   </w:t>
      </w:r>
      <w:r w:rsidRPr="007D4217">
        <w:rPr>
          <w:rFonts w:eastAsia="MS Mincho"/>
          <w:i/>
          <w:sz w:val="22"/>
          <w:szCs w:val="22"/>
          <w:lang w:eastAsia="ja-JP"/>
        </w:rPr>
        <w:t>IEEE International Conference on Symbolic Methods and Applications to Circuit Design</w:t>
      </w:r>
      <w:r w:rsidRPr="007D4217">
        <w:rPr>
          <w:rFonts w:eastAsia="MS Mincho"/>
          <w:sz w:val="22"/>
          <w:szCs w:val="22"/>
          <w:lang w:eastAsia="ja-JP"/>
        </w:rPr>
        <w:t>, Firenze, Italy, Oct 2006</w:t>
      </w:r>
    </w:p>
    <w:p w:rsidR="006E1CEA" w:rsidRPr="007D4217" w:rsidRDefault="006E1CEA" w:rsidP="00E674A1">
      <w:pPr>
        <w:numPr>
          <w:ilvl w:val="0"/>
          <w:numId w:val="12"/>
        </w:numPr>
        <w:autoSpaceDE w:val="0"/>
        <w:autoSpaceDN w:val="0"/>
        <w:adjustRightInd w:val="0"/>
        <w:rPr>
          <w:rFonts w:eastAsia="MS Mincho"/>
          <w:sz w:val="22"/>
          <w:szCs w:val="22"/>
          <w:lang w:eastAsia="ja-JP"/>
        </w:rPr>
      </w:pPr>
      <w:r w:rsidRPr="007D4217">
        <w:rPr>
          <w:rFonts w:eastAsia="MS Mincho"/>
          <w:sz w:val="22"/>
          <w:szCs w:val="22"/>
          <w:lang w:eastAsia="ja-JP"/>
        </w:rPr>
        <w:t xml:space="preserve"> Agarwal, A., Shankar, R., Modeling Concurrency in NOC for Embedded Systems, </w:t>
      </w:r>
      <w:r w:rsidRPr="007D4217">
        <w:rPr>
          <w:rFonts w:eastAsia="MS Mincho"/>
          <w:i/>
          <w:sz w:val="22"/>
          <w:szCs w:val="22"/>
          <w:lang w:eastAsia="ja-JP"/>
        </w:rPr>
        <w:t>IEEE Conference of High Performance Computing</w:t>
      </w:r>
      <w:r w:rsidRPr="007D4217">
        <w:rPr>
          <w:rFonts w:eastAsia="MS Mincho"/>
          <w:sz w:val="22"/>
          <w:szCs w:val="22"/>
          <w:lang w:eastAsia="ja-JP"/>
        </w:rPr>
        <w:t>, Massachusetts Institute of Technology, MIT Lincoln Labs,  Boston, MA, September 2006</w:t>
      </w:r>
    </w:p>
    <w:p w:rsidR="006E1CEA" w:rsidRPr="007D4217" w:rsidRDefault="006E1CEA" w:rsidP="00E674A1">
      <w:pPr>
        <w:numPr>
          <w:ilvl w:val="0"/>
          <w:numId w:val="11"/>
        </w:numPr>
        <w:rPr>
          <w:sz w:val="22"/>
          <w:szCs w:val="22"/>
        </w:rPr>
      </w:pPr>
      <w:r w:rsidRPr="007D4217">
        <w:rPr>
          <w:sz w:val="22"/>
          <w:szCs w:val="22"/>
        </w:rPr>
        <w:t xml:space="preserve">Jain, A., and Shankar, R., Software Decomposition for Multicore Architectures, </w:t>
      </w:r>
      <w:r w:rsidRPr="007D4217">
        <w:rPr>
          <w:i/>
          <w:sz w:val="22"/>
          <w:szCs w:val="22"/>
        </w:rPr>
        <w:t>High Performance Embedded Computing (HPEC) Workshop</w:t>
      </w:r>
      <w:r w:rsidRPr="007D4217">
        <w:rPr>
          <w:sz w:val="22"/>
          <w:szCs w:val="22"/>
        </w:rPr>
        <w:t xml:space="preserve"> at MIT Lincoln Laboratory, Boston, MA,  19 - 21 September 2006</w:t>
      </w:r>
    </w:p>
    <w:p w:rsidR="006E1CEA" w:rsidRPr="007D4217" w:rsidRDefault="006E1CEA" w:rsidP="00E674A1">
      <w:pPr>
        <w:numPr>
          <w:ilvl w:val="0"/>
          <w:numId w:val="1"/>
        </w:numPr>
        <w:rPr>
          <w:color w:val="000000"/>
          <w:sz w:val="22"/>
          <w:szCs w:val="22"/>
        </w:rPr>
      </w:pPr>
      <w:r w:rsidRPr="007D4217">
        <w:rPr>
          <w:color w:val="000000"/>
          <w:sz w:val="22"/>
          <w:szCs w:val="22"/>
        </w:rPr>
        <w:t xml:space="preserve">Selvan, V., and Shankar, R., “Comparison of Specification Languages and Tools,”, </w:t>
      </w:r>
      <w:r w:rsidRPr="007D4217">
        <w:rPr>
          <w:i/>
          <w:color w:val="000000"/>
          <w:sz w:val="22"/>
          <w:szCs w:val="22"/>
        </w:rPr>
        <w:t>UTC Telecom Conference</w:t>
      </w:r>
      <w:r w:rsidRPr="007D4217">
        <w:rPr>
          <w:color w:val="000000"/>
          <w:sz w:val="22"/>
          <w:szCs w:val="22"/>
        </w:rPr>
        <w:t>, Tampa, FL, May  2006.</w:t>
      </w:r>
    </w:p>
    <w:p w:rsidR="006E1CEA" w:rsidRPr="007D4217" w:rsidRDefault="006E1CEA" w:rsidP="00E674A1">
      <w:pPr>
        <w:numPr>
          <w:ilvl w:val="0"/>
          <w:numId w:val="1"/>
        </w:numPr>
        <w:rPr>
          <w:color w:val="000000"/>
          <w:sz w:val="22"/>
          <w:szCs w:val="22"/>
        </w:rPr>
      </w:pPr>
      <w:r w:rsidRPr="007D4217">
        <w:rPr>
          <w:color w:val="000000"/>
          <w:sz w:val="22"/>
          <w:szCs w:val="22"/>
        </w:rPr>
        <w:lastRenderedPageBreak/>
        <w:t xml:space="preserve">Freytag, G., and Shankar, R., “Assertion Based Verification,” </w:t>
      </w:r>
      <w:r w:rsidR="008E357E" w:rsidRPr="007D4217">
        <w:rPr>
          <w:color w:val="000000"/>
          <w:sz w:val="22"/>
          <w:szCs w:val="22"/>
        </w:rPr>
        <w:t xml:space="preserve"> </w:t>
      </w:r>
      <w:r w:rsidRPr="007D4217">
        <w:rPr>
          <w:color w:val="000000"/>
          <w:sz w:val="22"/>
          <w:szCs w:val="22"/>
        </w:rPr>
        <w:t xml:space="preserve"> </w:t>
      </w:r>
      <w:r w:rsidRPr="007D4217">
        <w:rPr>
          <w:i/>
          <w:color w:val="000000"/>
          <w:sz w:val="22"/>
          <w:szCs w:val="22"/>
        </w:rPr>
        <w:t xml:space="preserve">MEMOCODE </w:t>
      </w:r>
      <w:r w:rsidRPr="007D4217">
        <w:rPr>
          <w:color w:val="000000"/>
          <w:sz w:val="22"/>
          <w:szCs w:val="22"/>
        </w:rPr>
        <w:t xml:space="preserve">(Formal Methods and Models for Co-Design) Conference, Napa Valley, CA, July 2006. </w:t>
      </w:r>
    </w:p>
    <w:p w:rsidR="006E1CEA" w:rsidRPr="007D4217" w:rsidRDefault="006E1CEA" w:rsidP="00E674A1">
      <w:pPr>
        <w:numPr>
          <w:ilvl w:val="0"/>
          <w:numId w:val="1"/>
        </w:numPr>
        <w:rPr>
          <w:color w:val="000000"/>
          <w:sz w:val="22"/>
          <w:szCs w:val="22"/>
        </w:rPr>
      </w:pPr>
      <w:r w:rsidRPr="007D4217">
        <w:rPr>
          <w:color w:val="000000"/>
          <w:sz w:val="22"/>
          <w:szCs w:val="22"/>
        </w:rPr>
        <w:t xml:space="preserve">Shankar, R., and Barrett, R., Jr., “On Building a Long-Term University-Industry Collaboration,”  </w:t>
      </w:r>
      <w:r w:rsidRPr="007D4217">
        <w:rPr>
          <w:i/>
          <w:color w:val="000000"/>
          <w:sz w:val="22"/>
          <w:szCs w:val="22"/>
        </w:rPr>
        <w:t>IEMC</w:t>
      </w:r>
      <w:r w:rsidRPr="007D4217">
        <w:rPr>
          <w:color w:val="000000"/>
          <w:sz w:val="22"/>
          <w:szCs w:val="22"/>
        </w:rPr>
        <w:t xml:space="preserve"> (IEEE Engineering and Management Conference) 2005, Newfundland, Canada, September 2005</w:t>
      </w:r>
    </w:p>
    <w:p w:rsidR="006E1CEA" w:rsidRPr="007D4217" w:rsidRDefault="006E1CEA" w:rsidP="00E674A1">
      <w:pPr>
        <w:numPr>
          <w:ilvl w:val="0"/>
          <w:numId w:val="1"/>
        </w:numPr>
        <w:autoSpaceDE w:val="0"/>
        <w:autoSpaceDN w:val="0"/>
        <w:adjustRightInd w:val="0"/>
        <w:rPr>
          <w:rFonts w:eastAsia="MS Mincho"/>
          <w:sz w:val="22"/>
          <w:szCs w:val="22"/>
          <w:lang w:eastAsia="ja-JP"/>
        </w:rPr>
      </w:pPr>
      <w:r w:rsidRPr="007D4217">
        <w:rPr>
          <w:rFonts w:eastAsia="MS Mincho"/>
          <w:sz w:val="22"/>
          <w:szCs w:val="22"/>
          <w:lang w:eastAsia="ja-JP"/>
        </w:rPr>
        <w:t xml:space="preserve">Agarwal, A., Shankar, R., A Layered Architecture For NOC Design Methodology,   </w:t>
      </w:r>
      <w:r w:rsidRPr="007D4217">
        <w:rPr>
          <w:rFonts w:eastAsia="MS Mincho"/>
          <w:i/>
          <w:sz w:val="22"/>
          <w:szCs w:val="22"/>
          <w:lang w:eastAsia="ja-JP"/>
        </w:rPr>
        <w:t>International Conference on Parallel and Distributed Computing and Systems,</w:t>
      </w:r>
      <w:r w:rsidRPr="007D4217">
        <w:rPr>
          <w:rFonts w:eastAsia="MS Mincho"/>
          <w:sz w:val="22"/>
          <w:szCs w:val="22"/>
          <w:lang w:eastAsia="ja-JP"/>
        </w:rPr>
        <w:t xml:space="preserve"> November 2005 Phoenix, USA, pp.659-666</w:t>
      </w:r>
    </w:p>
    <w:p w:rsidR="006E1CEA" w:rsidRPr="007D4217" w:rsidRDefault="006E1CEA" w:rsidP="00E674A1">
      <w:pPr>
        <w:numPr>
          <w:ilvl w:val="0"/>
          <w:numId w:val="1"/>
        </w:numPr>
        <w:rPr>
          <w:color w:val="000000"/>
          <w:sz w:val="22"/>
          <w:szCs w:val="22"/>
        </w:rPr>
      </w:pPr>
      <w:r w:rsidRPr="007D4217">
        <w:rPr>
          <w:color w:val="000000"/>
          <w:sz w:val="22"/>
          <w:szCs w:val="22"/>
        </w:rPr>
        <w:t xml:space="preserve">Shurpali, P., and Shankar, R., “Concurrency Modeling,” </w:t>
      </w:r>
      <w:r w:rsidRPr="007D4217">
        <w:rPr>
          <w:i/>
          <w:color w:val="000000"/>
          <w:sz w:val="22"/>
          <w:szCs w:val="22"/>
        </w:rPr>
        <w:t>MSE</w:t>
      </w:r>
      <w:r w:rsidRPr="007D4217">
        <w:rPr>
          <w:color w:val="000000"/>
          <w:sz w:val="22"/>
          <w:szCs w:val="22"/>
        </w:rPr>
        <w:t xml:space="preserve"> (Microelectronics Systems Education) Conference, San Jose, CA, June 2005.  </w:t>
      </w:r>
    </w:p>
    <w:p w:rsidR="006E1CEA" w:rsidRPr="007D4217" w:rsidRDefault="006E1CEA" w:rsidP="00E674A1">
      <w:pPr>
        <w:numPr>
          <w:ilvl w:val="0"/>
          <w:numId w:val="1"/>
        </w:numPr>
        <w:rPr>
          <w:color w:val="000000"/>
          <w:sz w:val="22"/>
          <w:szCs w:val="22"/>
        </w:rPr>
      </w:pPr>
      <w:r w:rsidRPr="007D4217">
        <w:rPr>
          <w:color w:val="000000"/>
          <w:sz w:val="22"/>
          <w:szCs w:val="22"/>
        </w:rPr>
        <w:t xml:space="preserve">Asaduzzaman, A., Mahgoub, I., Kalva, H., Sanginepalli, Shankar, R., and Furht, B.,  “Cache Optimization for Mobile Devices Running Multimedia Applications,” </w:t>
      </w:r>
      <w:r w:rsidRPr="007D4217">
        <w:rPr>
          <w:i/>
          <w:color w:val="000000"/>
          <w:sz w:val="22"/>
          <w:szCs w:val="22"/>
        </w:rPr>
        <w:t>IEEE, 6</w:t>
      </w:r>
      <w:r w:rsidRPr="007D4217">
        <w:rPr>
          <w:i/>
          <w:color w:val="000000"/>
          <w:sz w:val="22"/>
          <w:szCs w:val="22"/>
          <w:vertAlign w:val="superscript"/>
        </w:rPr>
        <w:t>th</w:t>
      </w:r>
      <w:r w:rsidRPr="007D4217">
        <w:rPr>
          <w:i/>
          <w:color w:val="000000"/>
          <w:sz w:val="22"/>
          <w:szCs w:val="22"/>
        </w:rPr>
        <w:t xml:space="preserve">  ISMSE</w:t>
      </w:r>
      <w:r w:rsidRPr="007D4217">
        <w:rPr>
          <w:color w:val="000000"/>
          <w:sz w:val="22"/>
          <w:szCs w:val="22"/>
        </w:rPr>
        <w:t>, Miami, FL December 2004, pp. 499-506.</w:t>
      </w:r>
    </w:p>
    <w:p w:rsidR="006E1CEA" w:rsidRPr="007D4217" w:rsidRDefault="006E1CEA" w:rsidP="00E674A1">
      <w:pPr>
        <w:numPr>
          <w:ilvl w:val="0"/>
          <w:numId w:val="1"/>
        </w:numPr>
        <w:rPr>
          <w:color w:val="000000"/>
          <w:sz w:val="22"/>
          <w:szCs w:val="22"/>
        </w:rPr>
      </w:pPr>
      <w:r w:rsidRPr="007D4217">
        <w:rPr>
          <w:bCs/>
          <w:sz w:val="22"/>
          <w:szCs w:val="22"/>
        </w:rPr>
        <w:t xml:space="preserve">Jayadevappa, S., and Shankar, R., </w:t>
      </w:r>
      <w:r w:rsidRPr="007D4217">
        <w:rPr>
          <w:color w:val="000000"/>
          <w:sz w:val="22"/>
          <w:szCs w:val="22"/>
        </w:rPr>
        <w:t>“CAD Based Design Course Using a State of the Art System Level Language,” American Society for Engineering Education (</w:t>
      </w:r>
      <w:r w:rsidRPr="007D4217">
        <w:rPr>
          <w:i/>
          <w:color w:val="000000"/>
          <w:sz w:val="22"/>
          <w:szCs w:val="22"/>
        </w:rPr>
        <w:t>ASEE</w:t>
      </w:r>
      <w:r w:rsidRPr="007D4217">
        <w:rPr>
          <w:color w:val="000000"/>
          <w:sz w:val="22"/>
          <w:szCs w:val="22"/>
        </w:rPr>
        <w:t>),  Salt Lake City, Utah, June 2004</w:t>
      </w:r>
      <w:r w:rsidRPr="007D4217">
        <w:rPr>
          <w:i/>
          <w:color w:val="000000"/>
          <w:sz w:val="22"/>
          <w:szCs w:val="22"/>
        </w:rPr>
        <w:t xml:space="preserve"> </w:t>
      </w:r>
    </w:p>
    <w:p w:rsidR="006E1CEA" w:rsidRPr="007D4217" w:rsidRDefault="006E1CEA" w:rsidP="00E674A1">
      <w:pPr>
        <w:numPr>
          <w:ilvl w:val="0"/>
          <w:numId w:val="1"/>
        </w:numPr>
        <w:rPr>
          <w:color w:val="000000"/>
          <w:sz w:val="22"/>
          <w:szCs w:val="22"/>
        </w:rPr>
      </w:pPr>
      <w:r w:rsidRPr="007D4217">
        <w:rPr>
          <w:color w:val="000000"/>
          <w:sz w:val="22"/>
          <w:szCs w:val="22"/>
        </w:rPr>
        <w:t xml:space="preserve">Freytag, G., Shankar, R., </w:t>
      </w:r>
      <w:r w:rsidRPr="007D4217">
        <w:rPr>
          <w:sz w:val="22"/>
          <w:szCs w:val="22"/>
        </w:rPr>
        <w:t>“</w:t>
      </w:r>
      <w:r w:rsidRPr="007D4217">
        <w:rPr>
          <w:color w:val="000000"/>
          <w:sz w:val="22"/>
          <w:szCs w:val="22"/>
        </w:rPr>
        <w:t>Digital Hardware Verification Methods, ” European Workshop on Microelectronics Education (</w:t>
      </w:r>
      <w:r w:rsidRPr="007D4217">
        <w:rPr>
          <w:i/>
          <w:color w:val="000000"/>
          <w:sz w:val="22"/>
          <w:szCs w:val="22"/>
        </w:rPr>
        <w:t>EWME</w:t>
      </w:r>
      <w:r w:rsidRPr="007D4217">
        <w:rPr>
          <w:color w:val="000000"/>
          <w:sz w:val="22"/>
          <w:szCs w:val="22"/>
        </w:rPr>
        <w:t xml:space="preserve">), poster paper, April 2004  </w:t>
      </w:r>
    </w:p>
    <w:p w:rsidR="006E1CEA" w:rsidRPr="007D4217" w:rsidRDefault="006E1CEA" w:rsidP="00E674A1">
      <w:pPr>
        <w:numPr>
          <w:ilvl w:val="0"/>
          <w:numId w:val="1"/>
        </w:numPr>
        <w:rPr>
          <w:color w:val="000000"/>
          <w:sz w:val="22"/>
          <w:szCs w:val="22"/>
        </w:rPr>
      </w:pPr>
      <w:r w:rsidRPr="007D4217">
        <w:rPr>
          <w:bCs/>
          <w:sz w:val="22"/>
          <w:szCs w:val="22"/>
        </w:rPr>
        <w:t>Shankar, R., and Jayadevappa, S., “</w:t>
      </w:r>
      <w:r w:rsidRPr="007D4217">
        <w:rPr>
          <w:color w:val="000000"/>
          <w:sz w:val="22"/>
          <w:szCs w:val="22"/>
        </w:rPr>
        <w:t>“A New SystemC-based Foundation for the CE Curriculum,” European Workshop on Microelectronics Education (</w:t>
      </w:r>
      <w:r w:rsidRPr="007D4217">
        <w:rPr>
          <w:i/>
          <w:color w:val="000000"/>
          <w:sz w:val="22"/>
          <w:szCs w:val="22"/>
        </w:rPr>
        <w:t>EWME</w:t>
      </w:r>
      <w:r w:rsidRPr="007D4217">
        <w:rPr>
          <w:color w:val="000000"/>
          <w:sz w:val="22"/>
          <w:szCs w:val="22"/>
        </w:rPr>
        <w:t>), Oral  Presentation, April 2004</w:t>
      </w:r>
    </w:p>
    <w:p w:rsidR="006E1CEA" w:rsidRPr="007D4217" w:rsidRDefault="006E1CEA" w:rsidP="00E674A1">
      <w:pPr>
        <w:numPr>
          <w:ilvl w:val="0"/>
          <w:numId w:val="1"/>
        </w:numPr>
        <w:rPr>
          <w:color w:val="000000"/>
          <w:sz w:val="22"/>
          <w:szCs w:val="22"/>
        </w:rPr>
      </w:pPr>
      <w:r w:rsidRPr="007D4217">
        <w:rPr>
          <w:color w:val="000000"/>
          <w:sz w:val="22"/>
          <w:szCs w:val="22"/>
        </w:rPr>
        <w:t>Jayadevappa, S., Mahgoub, I., and Shankar, R., Experiences of Modeling Soft IPs at High Level of Abstraction Using SystemC: A Case Study,” Design and Verification Conference (</w:t>
      </w:r>
      <w:r w:rsidRPr="007D4217">
        <w:rPr>
          <w:i/>
          <w:color w:val="000000"/>
          <w:sz w:val="22"/>
          <w:szCs w:val="22"/>
        </w:rPr>
        <w:t>DVCon</w:t>
      </w:r>
      <w:r w:rsidRPr="007D4217">
        <w:rPr>
          <w:color w:val="000000"/>
          <w:sz w:val="22"/>
          <w:szCs w:val="22"/>
        </w:rPr>
        <w:t xml:space="preserve">), San Jose, March 2004 </w:t>
      </w:r>
    </w:p>
    <w:p w:rsidR="006E1CEA" w:rsidRPr="007D4217" w:rsidRDefault="006E1CEA" w:rsidP="00E674A1">
      <w:pPr>
        <w:numPr>
          <w:ilvl w:val="0"/>
          <w:numId w:val="1"/>
        </w:numPr>
        <w:rPr>
          <w:color w:val="000000"/>
          <w:sz w:val="22"/>
          <w:szCs w:val="22"/>
        </w:rPr>
      </w:pPr>
      <w:r w:rsidRPr="007D4217">
        <w:rPr>
          <w:bCs/>
          <w:sz w:val="22"/>
          <w:szCs w:val="22"/>
        </w:rPr>
        <w:t xml:space="preserve">Jayadevappa, S., Shankar, R., and Mahgoub, I., </w:t>
      </w:r>
      <w:r w:rsidRPr="007D4217">
        <w:rPr>
          <w:color w:val="000000"/>
          <w:sz w:val="22"/>
          <w:szCs w:val="22"/>
        </w:rPr>
        <w:t>“A Comparative Study of Modeling at Different Levels of Abstraction in System on Chip Designs: A Case Study,” IEEE Symposium on VLSI (</w:t>
      </w:r>
      <w:r w:rsidRPr="007D4217">
        <w:rPr>
          <w:i/>
          <w:color w:val="000000"/>
          <w:sz w:val="22"/>
          <w:szCs w:val="22"/>
        </w:rPr>
        <w:t>ISVLSI</w:t>
      </w:r>
      <w:r w:rsidRPr="007D4217">
        <w:rPr>
          <w:color w:val="000000"/>
          <w:sz w:val="22"/>
          <w:szCs w:val="22"/>
        </w:rPr>
        <w:t>), Lafayette, LA, February 2004</w:t>
      </w:r>
    </w:p>
    <w:p w:rsidR="006E1CEA" w:rsidRPr="007D4217" w:rsidRDefault="006E1CEA" w:rsidP="00E674A1">
      <w:pPr>
        <w:numPr>
          <w:ilvl w:val="0"/>
          <w:numId w:val="1"/>
        </w:numPr>
        <w:autoSpaceDE w:val="0"/>
        <w:autoSpaceDN w:val="0"/>
        <w:adjustRightInd w:val="0"/>
        <w:rPr>
          <w:bCs/>
          <w:sz w:val="22"/>
          <w:szCs w:val="22"/>
        </w:rPr>
      </w:pPr>
      <w:r w:rsidRPr="007D4217">
        <w:rPr>
          <w:sz w:val="22"/>
          <w:szCs w:val="22"/>
        </w:rPr>
        <w:t>Quraishi, G., and Shankar, R., “</w:t>
      </w:r>
      <w:r w:rsidRPr="007D4217">
        <w:rPr>
          <w:bCs/>
          <w:sz w:val="22"/>
          <w:szCs w:val="22"/>
        </w:rPr>
        <w:t xml:space="preserve">On simulating the IP Market Dynamics in an Academic Environment Using SystemC,” </w:t>
      </w:r>
      <w:r w:rsidRPr="007D4217">
        <w:rPr>
          <w:bCs/>
          <w:i/>
          <w:sz w:val="22"/>
          <w:szCs w:val="22"/>
        </w:rPr>
        <w:t>MSE</w:t>
      </w:r>
      <w:r w:rsidRPr="007D4217">
        <w:rPr>
          <w:bCs/>
          <w:sz w:val="22"/>
          <w:szCs w:val="22"/>
        </w:rPr>
        <w:t xml:space="preserve"> (Microelectronics Systems Education) conference, San Jose, CA, June 2003</w:t>
      </w:r>
    </w:p>
    <w:p w:rsidR="006E1CEA" w:rsidRPr="007D4217" w:rsidRDefault="006E1CEA" w:rsidP="00E674A1">
      <w:pPr>
        <w:numPr>
          <w:ilvl w:val="0"/>
          <w:numId w:val="1"/>
        </w:numPr>
        <w:jc w:val="both"/>
        <w:rPr>
          <w:sz w:val="22"/>
          <w:szCs w:val="22"/>
        </w:rPr>
      </w:pPr>
      <w:r w:rsidRPr="007D4217">
        <w:rPr>
          <w:sz w:val="22"/>
          <w:szCs w:val="22"/>
        </w:rPr>
        <w:t xml:space="preserve">Ajmera, A., Shankar, R., and Masory, O., “Behavioral Modeling with AMS Designer,” </w:t>
      </w:r>
      <w:r w:rsidRPr="007D4217">
        <w:rPr>
          <w:i/>
          <w:sz w:val="22"/>
          <w:szCs w:val="22"/>
        </w:rPr>
        <w:t>BMAS</w:t>
      </w:r>
      <w:r w:rsidRPr="007D4217">
        <w:rPr>
          <w:sz w:val="22"/>
          <w:szCs w:val="22"/>
        </w:rPr>
        <w:t xml:space="preserve"> (Behavioral Modeling and Simulation) Conference, San Jose, CA, November 2002</w:t>
      </w:r>
    </w:p>
    <w:p w:rsidR="006E1CEA" w:rsidRPr="007D4217" w:rsidRDefault="006E1CEA" w:rsidP="00E674A1">
      <w:pPr>
        <w:numPr>
          <w:ilvl w:val="0"/>
          <w:numId w:val="1"/>
        </w:numPr>
        <w:jc w:val="both"/>
        <w:rPr>
          <w:sz w:val="22"/>
          <w:szCs w:val="22"/>
        </w:rPr>
      </w:pPr>
      <w:r w:rsidRPr="007D4217">
        <w:rPr>
          <w:sz w:val="22"/>
          <w:szCs w:val="22"/>
        </w:rPr>
        <w:t xml:space="preserve">Ajmera, A., Masory, O., and Shankar, R., “AMS Designer for Mechatronics,” </w:t>
      </w:r>
      <w:r w:rsidRPr="007D4217">
        <w:rPr>
          <w:i/>
          <w:sz w:val="22"/>
          <w:szCs w:val="22"/>
        </w:rPr>
        <w:t>International Cadence User Group Conference</w:t>
      </w:r>
      <w:r w:rsidRPr="007D4217">
        <w:rPr>
          <w:sz w:val="22"/>
          <w:szCs w:val="22"/>
        </w:rPr>
        <w:t>, San Jose, September 2002.</w:t>
      </w:r>
    </w:p>
    <w:p w:rsidR="006E1CEA" w:rsidRPr="007D4217" w:rsidRDefault="006E1CEA" w:rsidP="00E674A1">
      <w:pPr>
        <w:numPr>
          <w:ilvl w:val="0"/>
          <w:numId w:val="1"/>
        </w:numPr>
        <w:jc w:val="both"/>
        <w:rPr>
          <w:sz w:val="22"/>
          <w:szCs w:val="22"/>
        </w:rPr>
      </w:pPr>
      <w:r w:rsidRPr="007D4217">
        <w:rPr>
          <w:sz w:val="22"/>
          <w:szCs w:val="22"/>
        </w:rPr>
        <w:t xml:space="preserve">Rajeevalochanam, J., Suryaprasad, J., Shankar, R., et al., “High Performance modeling using VCC, ”  </w:t>
      </w:r>
      <w:r w:rsidRPr="007D4217">
        <w:rPr>
          <w:i/>
          <w:sz w:val="22"/>
          <w:szCs w:val="22"/>
        </w:rPr>
        <w:t>International Cadence User Group Conference</w:t>
      </w:r>
      <w:r w:rsidRPr="007D4217">
        <w:rPr>
          <w:sz w:val="22"/>
          <w:szCs w:val="22"/>
        </w:rPr>
        <w:t>, San Jose, September 2002</w:t>
      </w:r>
    </w:p>
    <w:p w:rsidR="006E1CEA" w:rsidRPr="007D4217" w:rsidRDefault="006E1CEA" w:rsidP="00E674A1">
      <w:pPr>
        <w:numPr>
          <w:ilvl w:val="0"/>
          <w:numId w:val="1"/>
        </w:numPr>
        <w:jc w:val="both"/>
        <w:rPr>
          <w:sz w:val="22"/>
          <w:szCs w:val="22"/>
        </w:rPr>
      </w:pPr>
      <w:r w:rsidRPr="007D4217">
        <w:rPr>
          <w:sz w:val="22"/>
          <w:szCs w:val="22"/>
        </w:rPr>
        <w:t xml:space="preserve">Shankar, R., “Concurrent Language for Capturing Chip Design Flow,” </w:t>
      </w:r>
      <w:r w:rsidRPr="007D4217">
        <w:rPr>
          <w:i/>
          <w:sz w:val="22"/>
          <w:szCs w:val="22"/>
        </w:rPr>
        <w:t>International Cadence User Group Conference</w:t>
      </w:r>
      <w:r w:rsidRPr="007D4217">
        <w:rPr>
          <w:sz w:val="22"/>
          <w:szCs w:val="22"/>
        </w:rPr>
        <w:t>, San Jose, CA, December 2001.</w:t>
      </w:r>
    </w:p>
    <w:p w:rsidR="006E1CEA" w:rsidRPr="007D4217" w:rsidRDefault="006E1CEA" w:rsidP="00E674A1">
      <w:pPr>
        <w:numPr>
          <w:ilvl w:val="0"/>
          <w:numId w:val="1"/>
        </w:numPr>
        <w:jc w:val="both"/>
        <w:rPr>
          <w:sz w:val="22"/>
          <w:szCs w:val="22"/>
        </w:rPr>
      </w:pPr>
      <w:r w:rsidRPr="007D4217">
        <w:rPr>
          <w:sz w:val="22"/>
          <w:szCs w:val="22"/>
        </w:rPr>
        <w:t xml:space="preserve">Zhang, W., and Shankar, R., “A Parallel VLSI- Implementable Thinning Algorithm,” </w:t>
      </w:r>
      <w:r w:rsidRPr="007D4217">
        <w:rPr>
          <w:i/>
          <w:sz w:val="22"/>
          <w:szCs w:val="22"/>
        </w:rPr>
        <w:t>Intl. Conf. on Parallel &amp; Distributed Computing</w:t>
      </w:r>
      <w:r w:rsidRPr="007D4217">
        <w:rPr>
          <w:sz w:val="22"/>
          <w:szCs w:val="22"/>
        </w:rPr>
        <w:t>, Orlando, FL, pp. 140-141, September 1995.</w:t>
      </w:r>
    </w:p>
    <w:p w:rsidR="006E1CEA" w:rsidRPr="007D4217" w:rsidRDefault="006E1CEA" w:rsidP="00E674A1">
      <w:pPr>
        <w:numPr>
          <w:ilvl w:val="0"/>
          <w:numId w:val="1"/>
        </w:numPr>
        <w:jc w:val="both"/>
        <w:rPr>
          <w:sz w:val="22"/>
          <w:szCs w:val="22"/>
        </w:rPr>
      </w:pPr>
      <w:r w:rsidRPr="007D4217">
        <w:rPr>
          <w:sz w:val="22"/>
          <w:szCs w:val="22"/>
        </w:rPr>
        <w:t xml:space="preserve">Agba, L.C., and Shankar, R.," A Septon Feature Scheme in Handwritten Digit Recognition," </w:t>
      </w:r>
      <w:r w:rsidRPr="007D4217">
        <w:rPr>
          <w:i/>
          <w:sz w:val="22"/>
          <w:szCs w:val="22"/>
        </w:rPr>
        <w:t>IJCNN</w:t>
      </w:r>
      <w:r w:rsidRPr="007D4217">
        <w:rPr>
          <w:sz w:val="22"/>
          <w:szCs w:val="22"/>
        </w:rPr>
        <w:t>, 1992.</w:t>
      </w:r>
    </w:p>
    <w:p w:rsidR="006E1CEA" w:rsidRPr="007D4217" w:rsidRDefault="006E1CEA" w:rsidP="00E674A1">
      <w:pPr>
        <w:numPr>
          <w:ilvl w:val="0"/>
          <w:numId w:val="1"/>
        </w:numPr>
        <w:jc w:val="both"/>
        <w:rPr>
          <w:sz w:val="22"/>
          <w:szCs w:val="22"/>
        </w:rPr>
      </w:pPr>
      <w:r w:rsidRPr="007D4217">
        <w:rPr>
          <w:sz w:val="22"/>
          <w:szCs w:val="22"/>
        </w:rPr>
        <w:t xml:space="preserve">Agba, L., Shankar, R., and Pandya, A., and Naylor, W.C., "A Handwritten Digit Recognition System," </w:t>
      </w:r>
      <w:r w:rsidRPr="007D4217">
        <w:rPr>
          <w:i/>
          <w:sz w:val="22"/>
          <w:szCs w:val="22"/>
        </w:rPr>
        <w:t>Intl. Joint Conf. on Neural Networks</w:t>
      </w:r>
      <w:r w:rsidRPr="007D4217">
        <w:rPr>
          <w:sz w:val="22"/>
          <w:szCs w:val="22"/>
        </w:rPr>
        <w:t>, January 1990.</w:t>
      </w:r>
    </w:p>
    <w:p w:rsidR="006E1CEA" w:rsidRPr="007D4217" w:rsidRDefault="006E1CEA" w:rsidP="00E674A1">
      <w:pPr>
        <w:numPr>
          <w:ilvl w:val="0"/>
          <w:numId w:val="1"/>
        </w:numPr>
        <w:jc w:val="both"/>
        <w:rPr>
          <w:sz w:val="22"/>
          <w:szCs w:val="22"/>
        </w:rPr>
      </w:pPr>
      <w:r w:rsidRPr="007D4217">
        <w:rPr>
          <w:sz w:val="22"/>
          <w:szCs w:val="22"/>
        </w:rPr>
        <w:t xml:space="preserve">Pesulima, E., Pandya, A., and Shankar, R., "Digital Implementation of Issues of Stochastic Neural Networks," </w:t>
      </w:r>
      <w:r w:rsidRPr="007D4217">
        <w:rPr>
          <w:i/>
          <w:sz w:val="22"/>
          <w:szCs w:val="22"/>
        </w:rPr>
        <w:t>Intl. Joint Conf. on Neural Networks</w:t>
      </w:r>
      <w:r w:rsidRPr="007D4217">
        <w:rPr>
          <w:sz w:val="22"/>
          <w:szCs w:val="22"/>
        </w:rPr>
        <w:t>, January 1990.</w:t>
      </w:r>
    </w:p>
    <w:p w:rsidR="006E1CEA" w:rsidRPr="007D4217" w:rsidRDefault="006E1CEA" w:rsidP="00E674A1">
      <w:pPr>
        <w:numPr>
          <w:ilvl w:val="0"/>
          <w:numId w:val="1"/>
        </w:numPr>
        <w:jc w:val="both"/>
        <w:rPr>
          <w:sz w:val="22"/>
          <w:szCs w:val="22"/>
        </w:rPr>
      </w:pPr>
      <w:r w:rsidRPr="007D4217">
        <w:rPr>
          <w:sz w:val="22"/>
          <w:szCs w:val="22"/>
        </w:rPr>
        <w:t xml:space="preserve">Shankar, R., and Bond, M.G., "Correlation of Noninvasive Arterial Compliance with Anatomic Pathology of Atherosclerotic Nonhuman Primates," poster paper 237, </w:t>
      </w:r>
      <w:r w:rsidRPr="007D4217">
        <w:rPr>
          <w:i/>
          <w:sz w:val="22"/>
          <w:szCs w:val="22"/>
        </w:rPr>
        <w:t>8th Intl. Symp. on Atherosclerosis</w:t>
      </w:r>
      <w:r w:rsidRPr="007D4217">
        <w:rPr>
          <w:sz w:val="22"/>
          <w:szCs w:val="22"/>
        </w:rPr>
        <w:t>, Rome, Italy, October 1988.</w:t>
      </w:r>
    </w:p>
    <w:p w:rsidR="006E1CEA" w:rsidRPr="007D4217" w:rsidRDefault="006E1CEA" w:rsidP="00E674A1">
      <w:pPr>
        <w:numPr>
          <w:ilvl w:val="0"/>
          <w:numId w:val="1"/>
        </w:numPr>
        <w:jc w:val="both"/>
        <w:rPr>
          <w:sz w:val="22"/>
          <w:szCs w:val="22"/>
        </w:rPr>
      </w:pPr>
      <w:r w:rsidRPr="007D4217">
        <w:rPr>
          <w:sz w:val="22"/>
          <w:szCs w:val="22"/>
        </w:rPr>
        <w:lastRenderedPageBreak/>
        <w:t xml:space="preserve">Pajunen, G.A., Steinmetz, M., and Shankar, R., Model Reference Adaptive Control of Blood Pressure," </w:t>
      </w:r>
      <w:r w:rsidRPr="007D4217">
        <w:rPr>
          <w:i/>
          <w:sz w:val="22"/>
          <w:szCs w:val="22"/>
        </w:rPr>
        <w:t>International Workshop on Adaptive Control Strategies for Industrial Use</w:t>
      </w:r>
      <w:r w:rsidRPr="007D4217">
        <w:rPr>
          <w:sz w:val="22"/>
          <w:szCs w:val="22"/>
        </w:rPr>
        <w:t>, Lodge Kanaskis, Canada, June 1988.</w:t>
      </w:r>
    </w:p>
    <w:p w:rsidR="006E1CEA" w:rsidRPr="007D4217" w:rsidRDefault="006E1CEA" w:rsidP="00E674A1">
      <w:pPr>
        <w:numPr>
          <w:ilvl w:val="0"/>
          <w:numId w:val="1"/>
        </w:numPr>
        <w:jc w:val="both"/>
        <w:rPr>
          <w:sz w:val="22"/>
          <w:szCs w:val="22"/>
        </w:rPr>
      </w:pPr>
      <w:r w:rsidRPr="007D4217">
        <w:rPr>
          <w:sz w:val="22"/>
          <w:szCs w:val="22"/>
        </w:rPr>
        <w:t xml:space="preserve">Shankar R., Cikikci, I.O., and Szabo, R., "A Biomedical Data Acquisition System," pp. 62, </w:t>
      </w:r>
      <w:r w:rsidRPr="007D4217">
        <w:rPr>
          <w:i/>
          <w:sz w:val="22"/>
          <w:szCs w:val="22"/>
        </w:rPr>
        <w:t>22nd AAMI Annual meeting</w:t>
      </w:r>
      <w:r w:rsidRPr="007D4217">
        <w:rPr>
          <w:sz w:val="22"/>
          <w:szCs w:val="22"/>
        </w:rPr>
        <w:t>, Los Angeles, CA, May 1987.</w:t>
      </w:r>
    </w:p>
    <w:p w:rsidR="006E1CEA" w:rsidRPr="007D4217" w:rsidRDefault="006E1CEA" w:rsidP="00E674A1">
      <w:pPr>
        <w:numPr>
          <w:ilvl w:val="0"/>
          <w:numId w:val="1"/>
        </w:numPr>
        <w:jc w:val="both"/>
        <w:rPr>
          <w:sz w:val="22"/>
          <w:szCs w:val="22"/>
        </w:rPr>
      </w:pPr>
      <w:r w:rsidRPr="007D4217">
        <w:rPr>
          <w:sz w:val="22"/>
          <w:szCs w:val="22"/>
        </w:rPr>
        <w:t xml:space="preserve">Shankar, T.M.R., Bond, M.G., Gardin, J., and Wilmoth, S.," Noninvasive Compliance and Morphologic Data: An Animal Study," paper 46.3 39th </w:t>
      </w:r>
      <w:r w:rsidRPr="007D4217">
        <w:rPr>
          <w:i/>
          <w:sz w:val="22"/>
          <w:szCs w:val="22"/>
        </w:rPr>
        <w:t>ACEMB</w:t>
      </w:r>
      <w:r w:rsidRPr="007D4217">
        <w:rPr>
          <w:sz w:val="22"/>
          <w:szCs w:val="22"/>
        </w:rPr>
        <w:t>, Baltimore, MD, September 1986.</w:t>
      </w:r>
    </w:p>
    <w:p w:rsidR="006E1CEA" w:rsidRPr="007D4217" w:rsidRDefault="006E1CEA" w:rsidP="00E674A1">
      <w:pPr>
        <w:numPr>
          <w:ilvl w:val="0"/>
          <w:numId w:val="1"/>
        </w:numPr>
        <w:jc w:val="both"/>
        <w:rPr>
          <w:sz w:val="22"/>
          <w:szCs w:val="22"/>
        </w:rPr>
      </w:pPr>
      <w:r w:rsidRPr="007D4217">
        <w:rPr>
          <w:sz w:val="22"/>
          <w:szCs w:val="22"/>
        </w:rPr>
        <w:t xml:space="preserve">Shankar, R., Ilyas, M. and Shamash, Y., "Evaluation and Implementation of CAD Work-stations in Electrical Engineering," pp. 714-717,  29th </w:t>
      </w:r>
      <w:r w:rsidRPr="007D4217">
        <w:rPr>
          <w:i/>
          <w:sz w:val="22"/>
          <w:szCs w:val="22"/>
        </w:rPr>
        <w:t>Midwest Symposium On Circuits and Systems</w:t>
      </w:r>
      <w:r w:rsidRPr="007D4217">
        <w:rPr>
          <w:sz w:val="22"/>
          <w:szCs w:val="22"/>
        </w:rPr>
        <w:t>, Lincoln, NE., August 1986.</w:t>
      </w:r>
    </w:p>
    <w:p w:rsidR="006E1CEA" w:rsidRPr="007D4217" w:rsidRDefault="006E1CEA" w:rsidP="00E674A1">
      <w:pPr>
        <w:numPr>
          <w:ilvl w:val="0"/>
          <w:numId w:val="1"/>
        </w:numPr>
        <w:jc w:val="both"/>
        <w:rPr>
          <w:sz w:val="22"/>
          <w:szCs w:val="22"/>
        </w:rPr>
      </w:pPr>
      <w:r w:rsidRPr="007D4217">
        <w:rPr>
          <w:sz w:val="22"/>
          <w:szCs w:val="22"/>
        </w:rPr>
        <w:t xml:space="preserve">Shankar, T.M.R. "A Design Oriented Course on Computer Architecture," </w:t>
      </w:r>
      <w:r w:rsidRPr="007D4217">
        <w:rPr>
          <w:i/>
          <w:sz w:val="22"/>
          <w:szCs w:val="22"/>
        </w:rPr>
        <w:t>Frontiers in Education Conference</w:t>
      </w:r>
      <w:r w:rsidRPr="007D4217">
        <w:rPr>
          <w:sz w:val="22"/>
          <w:szCs w:val="22"/>
        </w:rPr>
        <w:t>, Philadelphia, PA, October 1984.</w:t>
      </w:r>
    </w:p>
    <w:p w:rsidR="006E1CEA" w:rsidRPr="007D4217" w:rsidRDefault="006E1CEA" w:rsidP="00E674A1">
      <w:pPr>
        <w:numPr>
          <w:ilvl w:val="0"/>
          <w:numId w:val="1"/>
        </w:numPr>
        <w:jc w:val="both"/>
        <w:rPr>
          <w:sz w:val="22"/>
          <w:szCs w:val="22"/>
        </w:rPr>
      </w:pPr>
      <w:r w:rsidRPr="007D4217">
        <w:rPr>
          <w:sz w:val="22"/>
          <w:szCs w:val="22"/>
        </w:rPr>
        <w:t xml:space="preserve">Shankar, T.M.R., and Webster, J.G. "Noninvasive Determination of Arterial Volume-Pressure Curve," paper 41.5, </w:t>
      </w:r>
      <w:r w:rsidRPr="007D4217">
        <w:rPr>
          <w:i/>
          <w:sz w:val="22"/>
          <w:szCs w:val="22"/>
        </w:rPr>
        <w:t>37th ACEMB</w:t>
      </w:r>
      <w:r w:rsidRPr="007D4217">
        <w:rPr>
          <w:sz w:val="22"/>
          <w:szCs w:val="22"/>
        </w:rPr>
        <w:t>, Los Angeles, September 1984.</w:t>
      </w:r>
    </w:p>
    <w:p w:rsidR="006E1CEA" w:rsidRPr="007D4217" w:rsidRDefault="006E1CEA" w:rsidP="00E674A1">
      <w:pPr>
        <w:numPr>
          <w:ilvl w:val="0"/>
          <w:numId w:val="1"/>
        </w:numPr>
        <w:jc w:val="both"/>
        <w:rPr>
          <w:sz w:val="22"/>
          <w:szCs w:val="22"/>
        </w:rPr>
      </w:pPr>
      <w:r w:rsidRPr="007D4217">
        <w:rPr>
          <w:sz w:val="22"/>
          <w:szCs w:val="22"/>
        </w:rPr>
        <w:t>Shankar, T.M.R., and Webster, J.G., "Measuring Arterial Volume-</w:t>
      </w:r>
      <w:r w:rsidRPr="007D4217">
        <w:rPr>
          <w:i/>
          <w:sz w:val="22"/>
          <w:szCs w:val="22"/>
        </w:rPr>
        <w:t>Pressure</w:t>
      </w:r>
      <w:r w:rsidRPr="007D4217">
        <w:rPr>
          <w:sz w:val="22"/>
          <w:szCs w:val="22"/>
        </w:rPr>
        <w:t xml:space="preserve"> Characteristics using Impedance Plethysmography," </w:t>
      </w:r>
      <w:r w:rsidRPr="007D4217">
        <w:rPr>
          <w:i/>
          <w:sz w:val="22"/>
          <w:szCs w:val="22"/>
        </w:rPr>
        <w:t>Vth Int. Cong. Elect. Bio-Imp</w:t>
      </w:r>
      <w:r w:rsidRPr="007D4217">
        <w:rPr>
          <w:sz w:val="22"/>
          <w:szCs w:val="22"/>
        </w:rPr>
        <w:t>., pp. 307-310, Tokyo, August, 1981.</w:t>
      </w:r>
    </w:p>
    <w:p w:rsidR="006E1CEA" w:rsidRPr="007D4217" w:rsidRDefault="006E1CEA" w:rsidP="00E674A1">
      <w:pPr>
        <w:numPr>
          <w:ilvl w:val="0"/>
          <w:numId w:val="1"/>
        </w:numPr>
        <w:jc w:val="both"/>
        <w:rPr>
          <w:sz w:val="22"/>
          <w:szCs w:val="22"/>
        </w:rPr>
      </w:pPr>
      <w:r w:rsidRPr="007D4217">
        <w:rPr>
          <w:sz w:val="22"/>
          <w:szCs w:val="22"/>
        </w:rPr>
        <w:t xml:space="preserve">Shankar, T.M.R., and Webster, J.G., "Design of an Automatically Resetting Electrical Impedance Plethysomograph," </w:t>
      </w:r>
      <w:r w:rsidRPr="007D4217">
        <w:rPr>
          <w:i/>
          <w:sz w:val="22"/>
          <w:szCs w:val="22"/>
        </w:rPr>
        <w:t>IEEE Frontiers Eng. Health Care</w:t>
      </w:r>
      <w:r w:rsidRPr="007D4217">
        <w:rPr>
          <w:sz w:val="22"/>
          <w:szCs w:val="22"/>
        </w:rPr>
        <w:t>, pp. 346-349, 1980.</w:t>
      </w:r>
    </w:p>
    <w:p w:rsidR="006E1CEA" w:rsidRPr="007D4217" w:rsidRDefault="006E1CEA" w:rsidP="00E674A1">
      <w:pPr>
        <w:numPr>
          <w:ilvl w:val="0"/>
          <w:numId w:val="1"/>
        </w:numPr>
        <w:jc w:val="both"/>
        <w:rPr>
          <w:sz w:val="22"/>
          <w:szCs w:val="22"/>
        </w:rPr>
      </w:pPr>
      <w:r w:rsidRPr="007D4217">
        <w:rPr>
          <w:sz w:val="22"/>
          <w:szCs w:val="22"/>
        </w:rPr>
        <w:t xml:space="preserve">Shankar, T.M.R., and Webster, J.G., "Impedance Plethysmography for Early Detection of Atherosclerosis," paper 48.3., </w:t>
      </w:r>
      <w:r w:rsidRPr="007D4217">
        <w:rPr>
          <w:i/>
          <w:sz w:val="22"/>
          <w:szCs w:val="22"/>
        </w:rPr>
        <w:t>Int. Conf. Med. Biol. Eng</w:t>
      </w:r>
      <w:r w:rsidRPr="007D4217">
        <w:rPr>
          <w:sz w:val="22"/>
          <w:szCs w:val="22"/>
        </w:rPr>
        <w:t>. Jerusalem, 1979.</w:t>
      </w:r>
    </w:p>
    <w:p w:rsidR="006E1CEA" w:rsidRPr="007D4217" w:rsidRDefault="006E1CEA" w:rsidP="00E674A1">
      <w:pPr>
        <w:keepNext/>
        <w:numPr>
          <w:ilvl w:val="0"/>
          <w:numId w:val="1"/>
        </w:numPr>
        <w:jc w:val="both"/>
        <w:rPr>
          <w:sz w:val="22"/>
          <w:szCs w:val="22"/>
        </w:rPr>
      </w:pPr>
      <w:r w:rsidRPr="007D4217">
        <w:rPr>
          <w:sz w:val="22"/>
          <w:szCs w:val="22"/>
        </w:rPr>
        <w:t xml:space="preserve">Shankar, T.M.R., O'Neal, L.B., and Webster, J.G., "An Improved  Cytopherometer," paper 48.6, </w:t>
      </w:r>
      <w:r w:rsidRPr="007D4217">
        <w:rPr>
          <w:i/>
          <w:sz w:val="22"/>
          <w:szCs w:val="22"/>
        </w:rPr>
        <w:t>29th ACEMB</w:t>
      </w:r>
      <w:r w:rsidRPr="007D4217">
        <w:rPr>
          <w:sz w:val="22"/>
          <w:szCs w:val="22"/>
        </w:rPr>
        <w:t>, Boston, 1976.</w:t>
      </w:r>
    </w:p>
    <w:p w:rsidR="006E1CEA" w:rsidRPr="007D4217" w:rsidRDefault="006E1CEA">
      <w:pPr>
        <w:rPr>
          <w:sz w:val="22"/>
          <w:szCs w:val="22"/>
        </w:rPr>
      </w:pPr>
    </w:p>
    <w:p w:rsidR="006E1CEA" w:rsidRPr="00DD18D7" w:rsidRDefault="006E1CEA">
      <w:pPr>
        <w:rPr>
          <w:sz w:val="24"/>
          <w:szCs w:val="24"/>
        </w:rPr>
      </w:pPr>
    </w:p>
    <w:p w:rsidR="006E1CEA" w:rsidRPr="00DD18D7" w:rsidRDefault="006E1CEA">
      <w:pPr>
        <w:keepNext/>
        <w:rPr>
          <w:b/>
          <w:sz w:val="24"/>
          <w:szCs w:val="24"/>
        </w:rPr>
      </w:pPr>
      <w:r w:rsidRPr="00DD18D7">
        <w:rPr>
          <w:b/>
          <w:sz w:val="24"/>
          <w:szCs w:val="24"/>
        </w:rPr>
        <w:t>4.2.5 Non-refereed Publications</w:t>
      </w:r>
    </w:p>
    <w:p w:rsidR="006E1CEA" w:rsidRPr="00DD18D7" w:rsidRDefault="006E1CEA">
      <w:pPr>
        <w:ind w:left="360"/>
        <w:jc w:val="both"/>
        <w:rPr>
          <w:sz w:val="24"/>
          <w:szCs w:val="24"/>
        </w:rPr>
      </w:pPr>
    </w:p>
    <w:p w:rsidR="006E1CEA" w:rsidRPr="007D4217" w:rsidRDefault="006E1CEA" w:rsidP="00E674A1">
      <w:pPr>
        <w:numPr>
          <w:ilvl w:val="0"/>
          <w:numId w:val="2"/>
        </w:numPr>
        <w:jc w:val="both"/>
        <w:rPr>
          <w:sz w:val="22"/>
          <w:szCs w:val="22"/>
        </w:rPr>
      </w:pPr>
      <w:r w:rsidRPr="007D4217">
        <w:rPr>
          <w:sz w:val="22"/>
          <w:szCs w:val="22"/>
        </w:rPr>
        <w:t>Shankar, R., Suryaprasad, J., Mandadi, S., and Hsu, S., “Hardware Implementation of Rendezvous Inter-process communication with Round Robin Scheduling: Prototype of Two Processes,” KIE Conference, Japan, November 2001</w:t>
      </w:r>
    </w:p>
    <w:p w:rsidR="006E1CEA" w:rsidRPr="007D4217" w:rsidRDefault="006E1CEA" w:rsidP="00E674A1">
      <w:pPr>
        <w:numPr>
          <w:ilvl w:val="0"/>
          <w:numId w:val="2"/>
        </w:numPr>
        <w:jc w:val="both"/>
        <w:rPr>
          <w:sz w:val="22"/>
          <w:szCs w:val="22"/>
        </w:rPr>
      </w:pPr>
      <w:r w:rsidRPr="007D4217">
        <w:rPr>
          <w:sz w:val="22"/>
          <w:szCs w:val="22"/>
        </w:rPr>
        <w:t>Shankar, R., and Masory, O., “A Cross-Disciplinary Course Sequence Useful for Microelectro-Mechanical Systems,” NSF Conference on ‘ Preparing the Leaders for Mechatronics Education’, San Francisco, CA, June 1996.</w:t>
      </w:r>
    </w:p>
    <w:p w:rsidR="006E1CEA" w:rsidRPr="007D4217" w:rsidRDefault="006E1CEA" w:rsidP="00E674A1">
      <w:pPr>
        <w:numPr>
          <w:ilvl w:val="0"/>
          <w:numId w:val="2"/>
        </w:numPr>
        <w:jc w:val="both"/>
        <w:rPr>
          <w:sz w:val="22"/>
          <w:szCs w:val="22"/>
        </w:rPr>
      </w:pPr>
      <w:r w:rsidRPr="007D4217">
        <w:rPr>
          <w:sz w:val="22"/>
          <w:szCs w:val="22"/>
        </w:rPr>
        <w:t>Shankar, R., Korneluk, J., Patel, M., Martinez, M., and Masory, M., “Microcontroller-Based System Design: An Undergraduate Course for a Diverse Student Population,” NSF Conference on ‘ Preparing the Leaders for Mechatronics Education’, San Francisco, CA, June 1996.</w:t>
      </w:r>
    </w:p>
    <w:p w:rsidR="006E1CEA" w:rsidRPr="007D4217" w:rsidRDefault="006E1CEA" w:rsidP="00E674A1">
      <w:pPr>
        <w:numPr>
          <w:ilvl w:val="0"/>
          <w:numId w:val="2"/>
        </w:numPr>
        <w:jc w:val="both"/>
        <w:rPr>
          <w:sz w:val="22"/>
          <w:szCs w:val="22"/>
        </w:rPr>
      </w:pPr>
      <w:r w:rsidRPr="007D4217">
        <w:rPr>
          <w:sz w:val="22"/>
          <w:szCs w:val="22"/>
        </w:rPr>
        <w:t xml:space="preserve">Gopinathan, M., Pulido, M., Szabo, B., Shankar, R., and Pajunen, G.A., "Computer Based Design of Stimulus Pattern Generator for Upper Arm Movement," </w:t>
      </w:r>
      <w:r w:rsidRPr="007D4217">
        <w:rPr>
          <w:i/>
          <w:sz w:val="22"/>
          <w:szCs w:val="22"/>
        </w:rPr>
        <w:t>Robotic Conference</w:t>
      </w:r>
      <w:r w:rsidRPr="007D4217">
        <w:rPr>
          <w:sz w:val="22"/>
          <w:szCs w:val="22"/>
        </w:rPr>
        <w:t>, FAU, Boca Raton, Fl, March 1992.</w:t>
      </w:r>
    </w:p>
    <w:p w:rsidR="006E1CEA" w:rsidRPr="007D4217" w:rsidRDefault="006E1CEA" w:rsidP="00E674A1">
      <w:pPr>
        <w:numPr>
          <w:ilvl w:val="0"/>
          <w:numId w:val="2"/>
        </w:numPr>
        <w:jc w:val="both"/>
        <w:rPr>
          <w:sz w:val="22"/>
          <w:szCs w:val="22"/>
        </w:rPr>
      </w:pPr>
      <w:r w:rsidRPr="007D4217">
        <w:rPr>
          <w:sz w:val="22"/>
          <w:szCs w:val="22"/>
        </w:rPr>
        <w:t xml:space="preserve">Kolluri, S., and Shankar, R., "Noninvasive Determination of Atherosclerosis Using the Impedance Plethysmograph: A Longitudinal Study," </w:t>
      </w:r>
      <w:r w:rsidRPr="007D4217">
        <w:rPr>
          <w:i/>
          <w:sz w:val="22"/>
          <w:szCs w:val="22"/>
        </w:rPr>
        <w:t>World Congress on Medical Physics and Biomedical Engineering</w:t>
      </w:r>
      <w:r w:rsidRPr="007D4217">
        <w:rPr>
          <w:sz w:val="22"/>
          <w:szCs w:val="22"/>
        </w:rPr>
        <w:t>, Osaka, Japan, July 1991.</w:t>
      </w:r>
    </w:p>
    <w:p w:rsidR="006E1CEA" w:rsidRPr="007D4217" w:rsidRDefault="006E1CEA" w:rsidP="00E674A1">
      <w:pPr>
        <w:numPr>
          <w:ilvl w:val="0"/>
          <w:numId w:val="2"/>
        </w:numPr>
        <w:jc w:val="both"/>
        <w:rPr>
          <w:sz w:val="22"/>
          <w:szCs w:val="22"/>
        </w:rPr>
      </w:pPr>
      <w:r w:rsidRPr="007D4217">
        <w:rPr>
          <w:sz w:val="22"/>
          <w:szCs w:val="22"/>
        </w:rPr>
        <w:t xml:space="preserve">Pajunen, G., Price, W., Shankar, R., and Smith, L., "On-Line Adjustment of Forearm Stimulus Pattern Based on Improved Nonlinear EMG Model," </w:t>
      </w:r>
      <w:r w:rsidRPr="007D4217">
        <w:rPr>
          <w:i/>
          <w:sz w:val="22"/>
          <w:szCs w:val="22"/>
        </w:rPr>
        <w:t>Ninth Southern Biomedical Engineering Conference</w:t>
      </w:r>
      <w:r w:rsidRPr="007D4217">
        <w:rPr>
          <w:sz w:val="22"/>
          <w:szCs w:val="22"/>
        </w:rPr>
        <w:t>, Miami, FL, November 1990.</w:t>
      </w:r>
    </w:p>
    <w:p w:rsidR="006E1CEA" w:rsidRPr="007D4217" w:rsidRDefault="006E1CEA" w:rsidP="00E674A1">
      <w:pPr>
        <w:numPr>
          <w:ilvl w:val="0"/>
          <w:numId w:val="2"/>
        </w:numPr>
        <w:jc w:val="both"/>
        <w:rPr>
          <w:sz w:val="22"/>
          <w:szCs w:val="22"/>
        </w:rPr>
      </w:pPr>
      <w:r w:rsidRPr="007D4217">
        <w:rPr>
          <w:sz w:val="22"/>
          <w:szCs w:val="22"/>
        </w:rPr>
        <w:t xml:space="preserve">Kolluri, S., Shao, S.Y., and Shankar, R., "Data Acquisition and Control System for Monitoring Arterial Volume Change Signals Using a Multi-Channel Impedance Plethysmograph," </w:t>
      </w:r>
      <w:r w:rsidRPr="007D4217">
        <w:rPr>
          <w:i/>
          <w:sz w:val="22"/>
          <w:szCs w:val="22"/>
        </w:rPr>
        <w:t>Ninth Southern Biomedical Engineering Conference</w:t>
      </w:r>
      <w:r w:rsidRPr="007D4217">
        <w:rPr>
          <w:sz w:val="22"/>
          <w:szCs w:val="22"/>
        </w:rPr>
        <w:t>, Miami, FL, November 1990.</w:t>
      </w:r>
    </w:p>
    <w:p w:rsidR="006E1CEA" w:rsidRPr="007D4217" w:rsidRDefault="006E1CEA" w:rsidP="00E674A1">
      <w:pPr>
        <w:numPr>
          <w:ilvl w:val="0"/>
          <w:numId w:val="2"/>
        </w:numPr>
        <w:jc w:val="both"/>
        <w:rPr>
          <w:sz w:val="22"/>
          <w:szCs w:val="22"/>
        </w:rPr>
      </w:pPr>
      <w:r w:rsidRPr="007D4217">
        <w:rPr>
          <w:sz w:val="22"/>
          <w:szCs w:val="22"/>
        </w:rPr>
        <w:lastRenderedPageBreak/>
        <w:t xml:space="preserve">Urso, A. Shankar, R., and Szabo, B., "An Electrical Impedance Plethysmograph for Recording from Small Arterial Beds," </w:t>
      </w:r>
      <w:r w:rsidRPr="007D4217">
        <w:rPr>
          <w:i/>
          <w:sz w:val="22"/>
          <w:szCs w:val="22"/>
        </w:rPr>
        <w:t>Ninth Southern Biomedical Engineering Conference</w:t>
      </w:r>
      <w:r w:rsidRPr="007D4217">
        <w:rPr>
          <w:sz w:val="22"/>
          <w:szCs w:val="22"/>
        </w:rPr>
        <w:t>, Miami, FL, November 1990.</w:t>
      </w:r>
    </w:p>
    <w:p w:rsidR="006E1CEA" w:rsidRPr="007D4217" w:rsidRDefault="006E1CEA" w:rsidP="00E674A1">
      <w:pPr>
        <w:numPr>
          <w:ilvl w:val="0"/>
          <w:numId w:val="2"/>
        </w:numPr>
        <w:jc w:val="both"/>
        <w:rPr>
          <w:sz w:val="22"/>
          <w:szCs w:val="22"/>
        </w:rPr>
      </w:pPr>
      <w:r w:rsidRPr="007D4217">
        <w:rPr>
          <w:sz w:val="22"/>
          <w:szCs w:val="22"/>
        </w:rPr>
        <w:t xml:space="preserve">Landis, D., Athan, S., Brown, H., Sanders, T., Kozaitis, S., Shahsavari, M., and Shankar, R., "A Multi-function Wafer Scale System Architecture for Signal and Image Processing Applications," </w:t>
      </w:r>
      <w:r w:rsidRPr="007D4217">
        <w:rPr>
          <w:i/>
          <w:sz w:val="22"/>
          <w:szCs w:val="22"/>
        </w:rPr>
        <w:t>Second Annual Florida Microelectronics Conference</w:t>
      </w:r>
      <w:r w:rsidRPr="007D4217">
        <w:rPr>
          <w:sz w:val="22"/>
          <w:szCs w:val="22"/>
        </w:rPr>
        <w:t>, Melbourne, FL, pp. 21-24, May 1990.</w:t>
      </w:r>
    </w:p>
    <w:p w:rsidR="006E1CEA" w:rsidRPr="007D4217" w:rsidRDefault="006E1CEA" w:rsidP="00E674A1">
      <w:pPr>
        <w:numPr>
          <w:ilvl w:val="0"/>
          <w:numId w:val="2"/>
        </w:numPr>
        <w:jc w:val="both"/>
        <w:rPr>
          <w:sz w:val="22"/>
          <w:szCs w:val="22"/>
        </w:rPr>
      </w:pPr>
      <w:r w:rsidRPr="007D4217">
        <w:rPr>
          <w:sz w:val="22"/>
          <w:szCs w:val="22"/>
        </w:rPr>
        <w:t xml:space="preserve">Pajunen, G.A., Price, W., Shankar, R., and Smith, L.E., "An Improved Nonlinear Model for   On-line Application to Functional Electrical Stimulation," </w:t>
      </w:r>
      <w:r w:rsidRPr="007D4217">
        <w:rPr>
          <w:i/>
          <w:sz w:val="22"/>
          <w:szCs w:val="22"/>
        </w:rPr>
        <w:t>American Control Conference</w:t>
      </w:r>
      <w:r w:rsidRPr="007D4217">
        <w:rPr>
          <w:sz w:val="22"/>
          <w:szCs w:val="22"/>
        </w:rPr>
        <w:t>, May 1990, San Diego, CA.</w:t>
      </w:r>
    </w:p>
    <w:p w:rsidR="006E1CEA" w:rsidRPr="007D4217" w:rsidRDefault="006E1CEA" w:rsidP="00E674A1">
      <w:pPr>
        <w:numPr>
          <w:ilvl w:val="0"/>
          <w:numId w:val="2"/>
        </w:numPr>
        <w:jc w:val="both"/>
        <w:rPr>
          <w:sz w:val="22"/>
          <w:szCs w:val="22"/>
        </w:rPr>
      </w:pPr>
      <w:r w:rsidRPr="007D4217">
        <w:rPr>
          <w:sz w:val="22"/>
          <w:szCs w:val="22"/>
        </w:rPr>
        <w:t xml:space="preserve">Pesulima, E.E., Shankar, R., and Pandya, A.S., "Digital Implementation of the Sigmoidal Transfer Function for Stochastic Neural Networks," </w:t>
      </w:r>
      <w:r w:rsidRPr="007D4217">
        <w:rPr>
          <w:i/>
          <w:sz w:val="22"/>
          <w:szCs w:val="22"/>
        </w:rPr>
        <w:t xml:space="preserve">Second Annual Florida Microelectronics Conference, </w:t>
      </w:r>
      <w:r w:rsidRPr="007D4217">
        <w:rPr>
          <w:sz w:val="22"/>
          <w:szCs w:val="22"/>
        </w:rPr>
        <w:t>Melbourne, FL, pp. 71-74, May 1990.</w:t>
      </w:r>
    </w:p>
    <w:p w:rsidR="006E1CEA" w:rsidRPr="007D4217" w:rsidRDefault="006E1CEA" w:rsidP="00E674A1">
      <w:pPr>
        <w:numPr>
          <w:ilvl w:val="0"/>
          <w:numId w:val="2"/>
        </w:numPr>
        <w:jc w:val="both"/>
        <w:rPr>
          <w:sz w:val="22"/>
          <w:szCs w:val="22"/>
        </w:rPr>
      </w:pPr>
      <w:r w:rsidRPr="007D4217">
        <w:rPr>
          <w:sz w:val="22"/>
          <w:szCs w:val="22"/>
        </w:rPr>
        <w:t xml:space="preserve">Zhong, Z. and Shankar, R., "Design and Testing of an Analog Cell Library Useful for Artificial Neural Networks," </w:t>
      </w:r>
      <w:r w:rsidRPr="007D4217">
        <w:rPr>
          <w:i/>
          <w:sz w:val="22"/>
          <w:szCs w:val="22"/>
        </w:rPr>
        <w:t>Second Annual Florida Microelectronics Conference</w:t>
      </w:r>
      <w:r w:rsidRPr="007D4217">
        <w:rPr>
          <w:sz w:val="22"/>
          <w:szCs w:val="22"/>
        </w:rPr>
        <w:t>, Melbourne, FL, pp. 67-70, May 1990.</w:t>
      </w:r>
    </w:p>
    <w:p w:rsidR="006E1CEA" w:rsidRPr="007D4217" w:rsidRDefault="006E1CEA" w:rsidP="00E674A1">
      <w:pPr>
        <w:numPr>
          <w:ilvl w:val="0"/>
          <w:numId w:val="2"/>
        </w:numPr>
        <w:jc w:val="both"/>
        <w:rPr>
          <w:sz w:val="22"/>
          <w:szCs w:val="22"/>
        </w:rPr>
      </w:pPr>
      <w:r w:rsidRPr="007D4217">
        <w:rPr>
          <w:sz w:val="22"/>
          <w:szCs w:val="22"/>
        </w:rPr>
        <w:t xml:space="preserve">Agba, L.C., Berthin, M. Miro, F., and Shankar, R., "A General Purpose Analog Neural Network Implementation", </w:t>
      </w:r>
      <w:r w:rsidRPr="007D4217">
        <w:rPr>
          <w:i/>
          <w:sz w:val="22"/>
          <w:szCs w:val="22"/>
        </w:rPr>
        <w:t>Second Annual Florida Microelectronics Conference</w:t>
      </w:r>
      <w:r w:rsidRPr="007D4217">
        <w:rPr>
          <w:sz w:val="22"/>
          <w:szCs w:val="22"/>
        </w:rPr>
        <w:t>, Melbourne, FL, pp. 63-66, May 1990.</w:t>
      </w:r>
    </w:p>
    <w:p w:rsidR="006E1CEA" w:rsidRPr="007D4217" w:rsidRDefault="006E1CEA" w:rsidP="00E674A1">
      <w:pPr>
        <w:numPr>
          <w:ilvl w:val="0"/>
          <w:numId w:val="2"/>
        </w:numPr>
        <w:jc w:val="both"/>
        <w:rPr>
          <w:sz w:val="22"/>
          <w:szCs w:val="22"/>
        </w:rPr>
      </w:pPr>
      <w:r w:rsidRPr="007D4217">
        <w:rPr>
          <w:sz w:val="22"/>
          <w:szCs w:val="22"/>
        </w:rPr>
        <w:t xml:space="preserve">Shankar, R., Agba, C., Naylor, W.C., and Pandya, A., "Handwritten Character Recognition," </w:t>
      </w:r>
      <w:r w:rsidRPr="007D4217">
        <w:rPr>
          <w:i/>
          <w:sz w:val="22"/>
          <w:szCs w:val="22"/>
        </w:rPr>
        <w:t>Southcon,</w:t>
      </w:r>
      <w:r w:rsidRPr="007D4217">
        <w:rPr>
          <w:sz w:val="22"/>
          <w:szCs w:val="22"/>
        </w:rPr>
        <w:t xml:space="preserve"> Orlando, FL, pp. 390-455, March 1990, Invited paper.</w:t>
      </w:r>
    </w:p>
    <w:p w:rsidR="006E1CEA" w:rsidRPr="007D4217" w:rsidRDefault="006E1CEA" w:rsidP="00E674A1">
      <w:pPr>
        <w:numPr>
          <w:ilvl w:val="0"/>
          <w:numId w:val="2"/>
        </w:numPr>
        <w:jc w:val="both"/>
        <w:rPr>
          <w:sz w:val="22"/>
          <w:szCs w:val="22"/>
        </w:rPr>
      </w:pPr>
      <w:r w:rsidRPr="007D4217">
        <w:rPr>
          <w:sz w:val="22"/>
          <w:szCs w:val="22"/>
        </w:rPr>
        <w:t xml:space="preserve">Urso, A., Shankar, R., and Wagner, W.D., "Design of a High Signal to Noise Ratio Electrical Impedance Plethysmograph," </w:t>
      </w:r>
      <w:r w:rsidRPr="007D4217">
        <w:rPr>
          <w:i/>
          <w:sz w:val="22"/>
          <w:szCs w:val="22"/>
        </w:rPr>
        <w:t>IEEE Southeastcon</w:t>
      </w:r>
      <w:r w:rsidRPr="007D4217">
        <w:rPr>
          <w:sz w:val="22"/>
          <w:szCs w:val="22"/>
        </w:rPr>
        <w:t>, New Orleans, April 1990.</w:t>
      </w:r>
    </w:p>
    <w:p w:rsidR="006E1CEA" w:rsidRPr="007D4217" w:rsidRDefault="006E1CEA" w:rsidP="00E674A1">
      <w:pPr>
        <w:numPr>
          <w:ilvl w:val="0"/>
          <w:numId w:val="2"/>
        </w:numPr>
        <w:jc w:val="both"/>
        <w:rPr>
          <w:sz w:val="22"/>
          <w:szCs w:val="22"/>
        </w:rPr>
      </w:pPr>
      <w:r w:rsidRPr="007D4217">
        <w:rPr>
          <w:sz w:val="22"/>
          <w:szCs w:val="22"/>
        </w:rPr>
        <w:t xml:space="preserve">Szabo, B., Szabo, R., Shankar, R., Urso, A, and Kolluri, S., "A Data Acquisition and Signal Processing System for EMG and Acceleration Signals," </w:t>
      </w:r>
      <w:r w:rsidRPr="007D4217">
        <w:rPr>
          <w:i/>
          <w:sz w:val="22"/>
          <w:szCs w:val="22"/>
        </w:rPr>
        <w:t>IEEE Southeastcon</w:t>
      </w:r>
      <w:r w:rsidRPr="007D4217">
        <w:rPr>
          <w:sz w:val="22"/>
          <w:szCs w:val="22"/>
        </w:rPr>
        <w:t>, New Orleans, April 1990.</w:t>
      </w:r>
    </w:p>
    <w:p w:rsidR="006E1CEA" w:rsidRPr="007D4217" w:rsidRDefault="006E1CEA" w:rsidP="00E674A1">
      <w:pPr>
        <w:numPr>
          <w:ilvl w:val="0"/>
          <w:numId w:val="2"/>
        </w:numPr>
        <w:rPr>
          <w:sz w:val="22"/>
          <w:szCs w:val="22"/>
        </w:rPr>
      </w:pPr>
      <w:r w:rsidRPr="007D4217">
        <w:rPr>
          <w:sz w:val="22"/>
          <w:szCs w:val="22"/>
        </w:rPr>
        <w:t xml:space="preserve">Zhongkai, A., Barrett Jr., R., Shankar, R., "An Analog Cell Library Useful for  Artificial Neural Networks," </w:t>
      </w:r>
      <w:r w:rsidRPr="007D4217">
        <w:rPr>
          <w:i/>
          <w:sz w:val="22"/>
          <w:szCs w:val="22"/>
        </w:rPr>
        <w:t>IEEE</w:t>
      </w:r>
      <w:r w:rsidRPr="007D4217">
        <w:rPr>
          <w:sz w:val="22"/>
          <w:szCs w:val="22"/>
        </w:rPr>
        <w:t xml:space="preserve"> </w:t>
      </w:r>
      <w:r w:rsidRPr="007D4217">
        <w:rPr>
          <w:i/>
          <w:sz w:val="22"/>
          <w:szCs w:val="22"/>
        </w:rPr>
        <w:t>Southeastcon</w:t>
      </w:r>
      <w:r w:rsidRPr="007D4217">
        <w:rPr>
          <w:sz w:val="22"/>
          <w:szCs w:val="22"/>
        </w:rPr>
        <w:t>, New Orleans, April 1990.</w:t>
      </w:r>
    </w:p>
    <w:p w:rsidR="006E1CEA" w:rsidRPr="007D4217" w:rsidRDefault="006E1CEA" w:rsidP="00E674A1">
      <w:pPr>
        <w:numPr>
          <w:ilvl w:val="0"/>
          <w:numId w:val="2"/>
        </w:numPr>
        <w:rPr>
          <w:sz w:val="22"/>
          <w:szCs w:val="22"/>
        </w:rPr>
      </w:pPr>
      <w:r w:rsidRPr="007D4217">
        <w:rPr>
          <w:sz w:val="22"/>
          <w:szCs w:val="22"/>
        </w:rPr>
        <w:t xml:space="preserve">Pandya, A., Shankar, R., Freytag, L., "An SIMD Architecture for Alopex Neural Network," </w:t>
      </w:r>
      <w:r w:rsidRPr="007D4217">
        <w:rPr>
          <w:i/>
          <w:sz w:val="22"/>
          <w:szCs w:val="22"/>
        </w:rPr>
        <w:t>SPIE/SPSE Symposium on Electronic Imaging</w:t>
      </w:r>
      <w:r w:rsidRPr="007D4217">
        <w:rPr>
          <w:sz w:val="22"/>
          <w:szCs w:val="22"/>
        </w:rPr>
        <w:t>, February 1990.</w:t>
      </w:r>
    </w:p>
    <w:p w:rsidR="006E1CEA" w:rsidRPr="007D4217" w:rsidRDefault="006E1CEA" w:rsidP="00E674A1">
      <w:pPr>
        <w:numPr>
          <w:ilvl w:val="0"/>
          <w:numId w:val="2"/>
        </w:numPr>
        <w:jc w:val="both"/>
        <w:rPr>
          <w:sz w:val="22"/>
          <w:szCs w:val="22"/>
        </w:rPr>
      </w:pPr>
      <w:r w:rsidRPr="007D4217">
        <w:rPr>
          <w:sz w:val="22"/>
          <w:szCs w:val="22"/>
        </w:rPr>
        <w:t xml:space="preserve">Shankar, R., Agba, L.C., and Pandya, A., "Automated Handwritten Character Recognition with Artificial Neural Networks," </w:t>
      </w:r>
      <w:r w:rsidRPr="007D4217">
        <w:rPr>
          <w:i/>
          <w:sz w:val="22"/>
          <w:szCs w:val="22"/>
        </w:rPr>
        <w:t>First Annual Florida Microelectronics Conference</w:t>
      </w:r>
      <w:r w:rsidRPr="007D4217">
        <w:rPr>
          <w:sz w:val="22"/>
          <w:szCs w:val="22"/>
        </w:rPr>
        <w:t>, May l989.</w:t>
      </w:r>
    </w:p>
    <w:p w:rsidR="006E1CEA" w:rsidRPr="007D4217" w:rsidRDefault="006E1CEA" w:rsidP="00E674A1">
      <w:pPr>
        <w:numPr>
          <w:ilvl w:val="0"/>
          <w:numId w:val="2"/>
        </w:numPr>
        <w:jc w:val="both"/>
        <w:rPr>
          <w:sz w:val="22"/>
          <w:szCs w:val="22"/>
        </w:rPr>
      </w:pPr>
      <w:r w:rsidRPr="007D4217">
        <w:rPr>
          <w:sz w:val="22"/>
          <w:szCs w:val="22"/>
        </w:rPr>
        <w:t>Shankar, R., Chentanakij, A., Muter, G., and Blashfield, W., "An Innovative Digital MF Receiver for PCM systems",</w:t>
      </w:r>
      <w:r w:rsidRPr="007D4217">
        <w:rPr>
          <w:i/>
          <w:sz w:val="22"/>
          <w:szCs w:val="22"/>
        </w:rPr>
        <w:t xml:space="preserve"> EE International Conference on Circuits and Systems</w:t>
      </w:r>
      <w:r w:rsidRPr="007D4217">
        <w:rPr>
          <w:sz w:val="22"/>
          <w:szCs w:val="22"/>
        </w:rPr>
        <w:t xml:space="preserve">, Nanjing, China, July, 1989. Conference cancelled. </w:t>
      </w:r>
    </w:p>
    <w:p w:rsidR="006E1CEA" w:rsidRPr="007D4217" w:rsidRDefault="006E1CEA" w:rsidP="00E674A1">
      <w:pPr>
        <w:numPr>
          <w:ilvl w:val="0"/>
          <w:numId w:val="2"/>
        </w:numPr>
        <w:jc w:val="both"/>
        <w:rPr>
          <w:sz w:val="22"/>
          <w:szCs w:val="22"/>
        </w:rPr>
      </w:pPr>
      <w:r w:rsidRPr="007D4217">
        <w:rPr>
          <w:sz w:val="22"/>
          <w:szCs w:val="22"/>
        </w:rPr>
        <w:t xml:space="preserve">Shankar, R., Freytag, L., and Alon, D.A., "A CAD-Based Course for Design of Digital Systems:  Details of a Tutorial Example," </w:t>
      </w:r>
      <w:r w:rsidRPr="007D4217">
        <w:rPr>
          <w:i/>
          <w:sz w:val="22"/>
          <w:szCs w:val="22"/>
        </w:rPr>
        <w:t>1989 IEEE Southeastcon Conference</w:t>
      </w:r>
      <w:r w:rsidRPr="007D4217">
        <w:rPr>
          <w:sz w:val="22"/>
          <w:szCs w:val="22"/>
        </w:rPr>
        <w:t>, Columbia, SC, pp. 1404-1411, April 1989</w:t>
      </w:r>
    </w:p>
    <w:p w:rsidR="006E1CEA" w:rsidRPr="007D4217" w:rsidRDefault="006E1CEA" w:rsidP="00E674A1">
      <w:pPr>
        <w:numPr>
          <w:ilvl w:val="0"/>
          <w:numId w:val="2"/>
        </w:numPr>
        <w:jc w:val="both"/>
        <w:rPr>
          <w:sz w:val="22"/>
          <w:szCs w:val="22"/>
        </w:rPr>
      </w:pPr>
      <w:r w:rsidRPr="007D4217">
        <w:rPr>
          <w:sz w:val="22"/>
          <w:szCs w:val="22"/>
        </w:rPr>
        <w:t xml:space="preserve">Hernandez, L. Shankar, R., and Pajunen, G.A., "A Microprocessor Based Drug Infusion Control System Employing a Model Reference Adaptive Control Algorithm to Regulate Blood Pressure in I.C.U. Patients," 1989 </w:t>
      </w:r>
      <w:r w:rsidRPr="007D4217">
        <w:rPr>
          <w:i/>
          <w:sz w:val="22"/>
          <w:szCs w:val="22"/>
        </w:rPr>
        <w:t>IEEE Southeastern Conference</w:t>
      </w:r>
      <w:r w:rsidRPr="007D4217">
        <w:rPr>
          <w:sz w:val="22"/>
          <w:szCs w:val="22"/>
        </w:rPr>
        <w:t>, Columbia, S.C., April 1989.</w:t>
      </w:r>
    </w:p>
    <w:p w:rsidR="006E1CEA" w:rsidRPr="007D4217" w:rsidRDefault="006E1CEA" w:rsidP="00E674A1">
      <w:pPr>
        <w:numPr>
          <w:ilvl w:val="0"/>
          <w:numId w:val="2"/>
        </w:numPr>
        <w:jc w:val="both"/>
        <w:rPr>
          <w:sz w:val="22"/>
          <w:szCs w:val="22"/>
        </w:rPr>
      </w:pPr>
      <w:r w:rsidRPr="007D4217">
        <w:rPr>
          <w:sz w:val="22"/>
          <w:szCs w:val="22"/>
        </w:rPr>
        <w:t xml:space="preserve">Moller, H.C., Shankar, R., and Szabo, B., "Cross Correlation of Electromyographic (EMG) Signals from Consecutive Arm Movements," </w:t>
      </w:r>
      <w:r w:rsidRPr="007D4217">
        <w:rPr>
          <w:i/>
          <w:sz w:val="22"/>
          <w:szCs w:val="22"/>
        </w:rPr>
        <w:t>1989 IEEE Southeastern Conf</w:t>
      </w:r>
      <w:r w:rsidRPr="007D4217">
        <w:rPr>
          <w:sz w:val="22"/>
          <w:szCs w:val="22"/>
        </w:rPr>
        <w:t>., Columbia, S.C., pp. 1261-1263, April 1989.</w:t>
      </w:r>
    </w:p>
    <w:p w:rsidR="006E1CEA" w:rsidRPr="007D4217" w:rsidRDefault="006E1CEA" w:rsidP="00E674A1">
      <w:pPr>
        <w:numPr>
          <w:ilvl w:val="0"/>
          <w:numId w:val="2"/>
        </w:numPr>
        <w:jc w:val="both"/>
        <w:rPr>
          <w:sz w:val="22"/>
          <w:szCs w:val="22"/>
        </w:rPr>
      </w:pPr>
      <w:r w:rsidRPr="007D4217">
        <w:rPr>
          <w:sz w:val="22"/>
          <w:szCs w:val="22"/>
        </w:rPr>
        <w:t xml:space="preserve">Agba, L.C., and Shankar, R., "A Novel Method for Pattern Recognition with Special Application to Alphanumeric Characters," </w:t>
      </w:r>
      <w:r w:rsidRPr="007D4217">
        <w:rPr>
          <w:i/>
          <w:sz w:val="22"/>
          <w:szCs w:val="22"/>
        </w:rPr>
        <w:t>First Conference on Recent Advances in Robotics</w:t>
      </w:r>
      <w:r w:rsidRPr="007D4217">
        <w:rPr>
          <w:sz w:val="22"/>
          <w:szCs w:val="22"/>
        </w:rPr>
        <w:t>, FAU, Boca Raton, FL, pp.  50-54, May 1988.</w:t>
      </w:r>
    </w:p>
    <w:p w:rsidR="006E1CEA" w:rsidRPr="00DD18D7" w:rsidRDefault="006E1CEA">
      <w:pPr>
        <w:rPr>
          <w:b/>
          <w:sz w:val="24"/>
          <w:szCs w:val="24"/>
        </w:rPr>
      </w:pPr>
    </w:p>
    <w:p w:rsidR="006E1CEA" w:rsidRPr="007D4217" w:rsidRDefault="006E1CEA">
      <w:pPr>
        <w:rPr>
          <w:b/>
          <w:sz w:val="28"/>
          <w:szCs w:val="28"/>
        </w:rPr>
      </w:pPr>
      <w:r w:rsidRPr="007D4217">
        <w:rPr>
          <w:b/>
          <w:sz w:val="28"/>
          <w:szCs w:val="28"/>
        </w:rPr>
        <w:t>4.3 Industry Final Reports And University Technical Reports</w:t>
      </w:r>
    </w:p>
    <w:p w:rsidR="006E1CEA" w:rsidRPr="00DD18D7" w:rsidRDefault="006E1CEA">
      <w:pPr>
        <w:rPr>
          <w:b/>
          <w:sz w:val="24"/>
          <w:szCs w:val="24"/>
        </w:rPr>
      </w:pPr>
    </w:p>
    <w:p w:rsidR="006E1CEA" w:rsidRPr="007D4217" w:rsidRDefault="006E1CEA" w:rsidP="00E674A1">
      <w:pPr>
        <w:pStyle w:val="ListParagraph"/>
        <w:numPr>
          <w:ilvl w:val="0"/>
          <w:numId w:val="3"/>
        </w:numPr>
        <w:rPr>
          <w:sz w:val="22"/>
          <w:szCs w:val="22"/>
        </w:rPr>
      </w:pPr>
      <w:r w:rsidRPr="007D4217">
        <w:rPr>
          <w:sz w:val="22"/>
          <w:szCs w:val="22"/>
        </w:rPr>
        <w:lastRenderedPageBreak/>
        <w:t>Shankar, R., Agarwal, A., Hamza-Lup, McAfee, F., and Silva, N., Accelerated Mobile Product Development –  An Economic Engine for Science and Technology Superiority, SBA, Quarterly Reports, 9/09, 12/09, 3/10 and 6/10</w:t>
      </w:r>
    </w:p>
    <w:p w:rsidR="006E1CEA" w:rsidRPr="007D4217" w:rsidRDefault="006E1CEA" w:rsidP="00E674A1">
      <w:pPr>
        <w:numPr>
          <w:ilvl w:val="0"/>
          <w:numId w:val="3"/>
        </w:numPr>
        <w:rPr>
          <w:b/>
          <w:sz w:val="22"/>
          <w:szCs w:val="22"/>
        </w:rPr>
      </w:pPr>
      <w:r w:rsidRPr="007D4217">
        <w:rPr>
          <w:sz w:val="22"/>
          <w:szCs w:val="22"/>
        </w:rPr>
        <w:t>Shankar, R., Kalva, H., Iskander, C., Huang, S.,. and Mahgoub, I., One Pass to</w:t>
      </w:r>
      <w:r w:rsidRPr="007D4217">
        <w:rPr>
          <w:b/>
          <w:sz w:val="22"/>
          <w:szCs w:val="22"/>
        </w:rPr>
        <w:t xml:space="preserve"> </w:t>
      </w:r>
      <w:r w:rsidRPr="007D4217">
        <w:rPr>
          <w:sz w:val="22"/>
          <w:szCs w:val="22"/>
        </w:rPr>
        <w:t>Production, a collection of white papers and progress reports submitted to Motorola, February 2006 and earlier, 250+ pages.  (all these will be published soon at our</w:t>
      </w:r>
      <w:r w:rsidRPr="007D4217">
        <w:rPr>
          <w:b/>
          <w:sz w:val="22"/>
          <w:szCs w:val="22"/>
        </w:rPr>
        <w:t xml:space="preserve"> </w:t>
      </w:r>
      <w:r w:rsidRPr="007D4217">
        <w:rPr>
          <w:sz w:val="22"/>
          <w:szCs w:val="22"/>
        </w:rPr>
        <w:t>website: www.csi.fau.edu)</w:t>
      </w:r>
    </w:p>
    <w:p w:rsidR="006E1CEA" w:rsidRPr="007D4217" w:rsidRDefault="006E1CEA" w:rsidP="00E674A1">
      <w:pPr>
        <w:numPr>
          <w:ilvl w:val="0"/>
          <w:numId w:val="3"/>
        </w:numPr>
        <w:rPr>
          <w:sz w:val="22"/>
          <w:szCs w:val="22"/>
        </w:rPr>
      </w:pPr>
      <w:r w:rsidRPr="007D4217">
        <w:rPr>
          <w:sz w:val="22"/>
          <w:szCs w:val="22"/>
        </w:rPr>
        <w:t xml:space="preserve">Shankar, R., Mahgoub, I., VanHilst, M., and Furht, B., One Pass to Production,  collection of white papers &amp; progress reports submitted to Motorola, December 2004, 500 pages. </w:t>
      </w:r>
    </w:p>
    <w:p w:rsidR="006E1CEA" w:rsidRPr="007D4217" w:rsidRDefault="006E1CEA" w:rsidP="00E674A1">
      <w:pPr>
        <w:numPr>
          <w:ilvl w:val="0"/>
          <w:numId w:val="3"/>
        </w:numPr>
        <w:rPr>
          <w:sz w:val="22"/>
          <w:szCs w:val="22"/>
        </w:rPr>
      </w:pPr>
      <w:r w:rsidRPr="007D4217">
        <w:rPr>
          <w:sz w:val="22"/>
          <w:szCs w:val="22"/>
        </w:rPr>
        <w:t xml:space="preserve">Furht, B., and Shankar, R., White Papers: One Pass to Production, a collection of white papers &amp; progress reports submitted to Motorola, June 2004, 250 pages. </w:t>
      </w:r>
    </w:p>
    <w:p w:rsidR="006E1CEA" w:rsidRPr="007D4217" w:rsidRDefault="006E1CEA" w:rsidP="00E674A1">
      <w:pPr>
        <w:numPr>
          <w:ilvl w:val="0"/>
          <w:numId w:val="3"/>
        </w:numPr>
        <w:jc w:val="both"/>
        <w:rPr>
          <w:sz w:val="22"/>
          <w:szCs w:val="22"/>
        </w:rPr>
      </w:pPr>
      <w:r w:rsidRPr="007D4217">
        <w:rPr>
          <w:sz w:val="22"/>
          <w:szCs w:val="22"/>
        </w:rPr>
        <w:t>Shankar, R., and the OPP group, A Motorola Internal Website with details of our project presentations, paper summaries, demos, codes, etc., 2003.</w:t>
      </w:r>
    </w:p>
    <w:p w:rsidR="006E1CEA" w:rsidRPr="007D4217" w:rsidRDefault="006E1CEA" w:rsidP="00E674A1">
      <w:pPr>
        <w:numPr>
          <w:ilvl w:val="0"/>
          <w:numId w:val="3"/>
        </w:numPr>
        <w:jc w:val="both"/>
        <w:rPr>
          <w:sz w:val="22"/>
          <w:szCs w:val="22"/>
        </w:rPr>
      </w:pPr>
      <w:r w:rsidRPr="007D4217">
        <w:rPr>
          <w:sz w:val="22"/>
          <w:szCs w:val="22"/>
        </w:rPr>
        <w:t>Callaway, E., Hsu, S., and Shankar, R., “JAN: A Communication Model for  Wireless Sensor Networks,” Technical Report, TR-CSE-02-12, Dept. of Comp. Sci &amp; Eng., Fla Atlantic University, February 2002.</w:t>
      </w:r>
    </w:p>
    <w:p w:rsidR="006E1CEA" w:rsidRPr="007D4217" w:rsidRDefault="006E1CEA" w:rsidP="00E674A1">
      <w:pPr>
        <w:numPr>
          <w:ilvl w:val="0"/>
          <w:numId w:val="3"/>
        </w:numPr>
        <w:jc w:val="both"/>
        <w:rPr>
          <w:sz w:val="22"/>
          <w:szCs w:val="22"/>
        </w:rPr>
      </w:pPr>
      <w:r w:rsidRPr="007D4217">
        <w:rPr>
          <w:sz w:val="22"/>
          <w:szCs w:val="22"/>
        </w:rPr>
        <w:t>Callaway, E., Hsu, S., and Shankar, R.., “On the Design of Early Radiotelegraphic Wireless Networks,” Technical Report, TR-CSE-02-02, Dept. of Comp. Sci &amp;  Eng., Fla Atlantic University, February 2002.</w:t>
      </w:r>
    </w:p>
    <w:p w:rsidR="006E1CEA" w:rsidRPr="007D4217" w:rsidRDefault="006E1CEA" w:rsidP="00E674A1">
      <w:pPr>
        <w:numPr>
          <w:ilvl w:val="0"/>
          <w:numId w:val="3"/>
        </w:numPr>
        <w:jc w:val="both"/>
        <w:rPr>
          <w:sz w:val="22"/>
          <w:szCs w:val="22"/>
        </w:rPr>
      </w:pPr>
      <w:r w:rsidRPr="007D4217">
        <w:rPr>
          <w:sz w:val="22"/>
          <w:szCs w:val="22"/>
        </w:rPr>
        <w:t>Freytag, L., and Shankar, R., “Structural Design of a Digital System,” A set of   training videotutorials, Motorola, July 1996.</w:t>
      </w:r>
    </w:p>
    <w:p w:rsidR="006E1CEA" w:rsidRPr="007D4217" w:rsidRDefault="006E1CEA" w:rsidP="00E674A1">
      <w:pPr>
        <w:numPr>
          <w:ilvl w:val="0"/>
          <w:numId w:val="3"/>
        </w:numPr>
        <w:jc w:val="both"/>
        <w:rPr>
          <w:sz w:val="22"/>
          <w:szCs w:val="22"/>
        </w:rPr>
      </w:pPr>
      <w:r w:rsidRPr="007D4217">
        <w:rPr>
          <w:sz w:val="22"/>
          <w:szCs w:val="22"/>
        </w:rPr>
        <w:t>Shankar, R., "End Points: Clinical Validation Studies with the Impedance Plethysmograph on Early and Noninvasive Detection of Atherosclerosis," Vasocor Internal Report, 20 pages, May 1994</w:t>
      </w:r>
    </w:p>
    <w:p w:rsidR="006E1CEA" w:rsidRPr="007D4217" w:rsidRDefault="006E1CEA" w:rsidP="00E674A1">
      <w:pPr>
        <w:numPr>
          <w:ilvl w:val="0"/>
          <w:numId w:val="3"/>
        </w:numPr>
        <w:jc w:val="both"/>
        <w:rPr>
          <w:sz w:val="22"/>
          <w:szCs w:val="22"/>
        </w:rPr>
      </w:pPr>
      <w:r w:rsidRPr="007D4217">
        <w:rPr>
          <w:sz w:val="22"/>
          <w:szCs w:val="22"/>
        </w:rPr>
        <w:t>Shankar, R., Huang, Z., Parigie, E., and Madabushi, V.,  " A Noninvasive method for Objective and Repeatable Blood Pressure Measurement based on Impedance Plethysmography," Vasocor Internal Report, 70 pages, May 1994</w:t>
      </w:r>
    </w:p>
    <w:p w:rsidR="006E1CEA" w:rsidRPr="007D4217" w:rsidRDefault="006E1CEA" w:rsidP="00E674A1">
      <w:pPr>
        <w:numPr>
          <w:ilvl w:val="0"/>
          <w:numId w:val="3"/>
        </w:numPr>
        <w:jc w:val="both"/>
        <w:rPr>
          <w:sz w:val="22"/>
          <w:szCs w:val="22"/>
        </w:rPr>
      </w:pPr>
      <w:r w:rsidRPr="007D4217">
        <w:rPr>
          <w:sz w:val="22"/>
          <w:szCs w:val="22"/>
        </w:rPr>
        <w:t>Shankar, R., Martinez, M., Prasanth, B., Nagaraja, P., Phadnis, M., and Barrett, R..,  "Pattern Recognition: Automated Analysis of Arterial Volume Change with Cuff  Pressure to Qualify the Extent of Atherosclerotic Disease," Vasocor Internal Report,  137 pages, May 1994.</w:t>
      </w:r>
    </w:p>
    <w:p w:rsidR="006E1CEA" w:rsidRPr="007D4217" w:rsidRDefault="006E1CEA" w:rsidP="00E674A1">
      <w:pPr>
        <w:numPr>
          <w:ilvl w:val="0"/>
          <w:numId w:val="3"/>
        </w:numPr>
        <w:jc w:val="both"/>
        <w:rPr>
          <w:sz w:val="22"/>
          <w:szCs w:val="22"/>
        </w:rPr>
      </w:pPr>
      <w:r w:rsidRPr="007D4217">
        <w:rPr>
          <w:sz w:val="22"/>
          <w:szCs w:val="22"/>
        </w:rPr>
        <w:t>Gopinathan, M., Shankar, R., Kolluri, S., Nagaraja, P., Parigi, E., Desai, P., Martinez, M., and Huang, Z.,  "Digital Signal Processing in Clinical Validation Studies with Impedance Plethysmography,"   Vasocor Internal Report, 299 pages, March 1994</w:t>
      </w:r>
    </w:p>
    <w:p w:rsidR="006E1CEA" w:rsidRPr="007D4217" w:rsidRDefault="006E1CEA" w:rsidP="00E674A1">
      <w:pPr>
        <w:numPr>
          <w:ilvl w:val="0"/>
          <w:numId w:val="3"/>
        </w:numPr>
        <w:jc w:val="both"/>
        <w:rPr>
          <w:sz w:val="22"/>
          <w:szCs w:val="22"/>
        </w:rPr>
      </w:pPr>
      <w:r w:rsidRPr="007D4217">
        <w:rPr>
          <w:sz w:val="22"/>
          <w:szCs w:val="22"/>
        </w:rPr>
        <w:t>Shao, S.Y., Shankar, R., Wu, M., Freytag, G., Wei, D., Liao, Y., Iyer, V., Kumar, D., Maharajh, N., and Ming, D., "Three Channel Impedance Plethysmography",  Vasocor Internal Report, 109 pages, March 1994.</w:t>
      </w:r>
    </w:p>
    <w:p w:rsidR="006E1CEA" w:rsidRPr="007D4217" w:rsidRDefault="006E1CEA" w:rsidP="00E674A1">
      <w:pPr>
        <w:numPr>
          <w:ilvl w:val="0"/>
          <w:numId w:val="3"/>
        </w:numPr>
        <w:jc w:val="both"/>
        <w:rPr>
          <w:sz w:val="22"/>
          <w:szCs w:val="22"/>
        </w:rPr>
      </w:pPr>
      <w:r w:rsidRPr="007D4217">
        <w:rPr>
          <w:sz w:val="22"/>
          <w:szCs w:val="22"/>
        </w:rPr>
        <w:t>Zhang, W., Shankar, R., and Barrett, R., "DCVS Testability Issues," Final report, IBM project, May 1991.</w:t>
      </w:r>
    </w:p>
    <w:p w:rsidR="006E1CEA" w:rsidRPr="007D4217" w:rsidRDefault="006E1CEA" w:rsidP="00E674A1">
      <w:pPr>
        <w:numPr>
          <w:ilvl w:val="0"/>
          <w:numId w:val="3"/>
        </w:numPr>
        <w:jc w:val="both"/>
        <w:rPr>
          <w:sz w:val="22"/>
          <w:szCs w:val="22"/>
        </w:rPr>
      </w:pPr>
      <w:r w:rsidRPr="007D4217">
        <w:rPr>
          <w:sz w:val="22"/>
          <w:szCs w:val="22"/>
        </w:rPr>
        <w:t>Kang, X., Barrett, R., and Shankar, R., "DCVS Logic  Synthesis,", Final report, IBM project,  May 1991.</w:t>
      </w:r>
    </w:p>
    <w:p w:rsidR="006E1CEA" w:rsidRPr="007D4217" w:rsidRDefault="006E1CEA" w:rsidP="00E674A1">
      <w:pPr>
        <w:numPr>
          <w:ilvl w:val="0"/>
          <w:numId w:val="3"/>
        </w:numPr>
        <w:jc w:val="both"/>
        <w:rPr>
          <w:sz w:val="22"/>
          <w:szCs w:val="22"/>
        </w:rPr>
      </w:pPr>
      <w:r w:rsidRPr="007D4217">
        <w:rPr>
          <w:sz w:val="22"/>
          <w:szCs w:val="22"/>
        </w:rPr>
        <w:t>Chentanakij, A., and Shankar, R., "Simulation Studies: A Digital MF PCM Receiver," Final report, APTEK project, May 1987.</w:t>
      </w:r>
    </w:p>
    <w:p w:rsidR="006E1CEA" w:rsidRPr="007D4217" w:rsidRDefault="006E1CEA" w:rsidP="00E674A1">
      <w:pPr>
        <w:numPr>
          <w:ilvl w:val="0"/>
          <w:numId w:val="3"/>
        </w:numPr>
        <w:jc w:val="both"/>
        <w:rPr>
          <w:sz w:val="22"/>
          <w:szCs w:val="22"/>
        </w:rPr>
      </w:pPr>
      <w:r w:rsidRPr="007D4217">
        <w:rPr>
          <w:sz w:val="22"/>
          <w:szCs w:val="22"/>
        </w:rPr>
        <w:t>Shankar, R., Agba, L., Chentanakij, A., Hernandez, L., Sanville, P., "Base 2 and Base 3 Simulations," Final report, IBM project, September 1986.</w:t>
      </w:r>
    </w:p>
    <w:p w:rsidR="006E1CEA" w:rsidRPr="007D4217" w:rsidRDefault="006E1CEA" w:rsidP="00E674A1">
      <w:pPr>
        <w:numPr>
          <w:ilvl w:val="0"/>
          <w:numId w:val="3"/>
        </w:numPr>
        <w:jc w:val="both"/>
        <w:rPr>
          <w:sz w:val="22"/>
          <w:szCs w:val="22"/>
        </w:rPr>
      </w:pPr>
      <w:r w:rsidRPr="007D4217">
        <w:rPr>
          <w:sz w:val="22"/>
          <w:szCs w:val="22"/>
        </w:rPr>
        <w:t>Shankar, R., Benayoun, R., Chentanakij, A., Sanville, P. "Design of a Bridge Adapter," Final report, IBM project, September 1986.</w:t>
      </w:r>
    </w:p>
    <w:p w:rsidR="006E1CEA" w:rsidRPr="007D4217" w:rsidRDefault="006E1CEA">
      <w:pPr>
        <w:rPr>
          <w:sz w:val="22"/>
          <w:szCs w:val="22"/>
        </w:rPr>
      </w:pPr>
    </w:p>
    <w:p w:rsidR="006E1CEA" w:rsidRPr="00DD18D7" w:rsidRDefault="006E1CEA">
      <w:pPr>
        <w:rPr>
          <w:b/>
          <w:sz w:val="24"/>
          <w:szCs w:val="24"/>
        </w:rPr>
      </w:pPr>
    </w:p>
    <w:p w:rsidR="006E1CEA" w:rsidRPr="007D4217" w:rsidRDefault="006E1CEA">
      <w:pPr>
        <w:rPr>
          <w:b/>
          <w:sz w:val="28"/>
          <w:szCs w:val="28"/>
        </w:rPr>
      </w:pPr>
      <w:r w:rsidRPr="007D4217">
        <w:rPr>
          <w:b/>
          <w:sz w:val="28"/>
          <w:szCs w:val="28"/>
        </w:rPr>
        <w:t>4.4 Demonstrations/ Presentations / Posters</w:t>
      </w:r>
    </w:p>
    <w:p w:rsidR="006E1CEA" w:rsidRPr="00DD18D7" w:rsidRDefault="006E1CEA">
      <w:pPr>
        <w:rPr>
          <w:sz w:val="24"/>
          <w:szCs w:val="24"/>
        </w:rPr>
      </w:pPr>
    </w:p>
    <w:p w:rsidR="006E1CEA" w:rsidRPr="007D4217" w:rsidRDefault="006E1CEA" w:rsidP="00E674A1">
      <w:pPr>
        <w:numPr>
          <w:ilvl w:val="0"/>
          <w:numId w:val="4"/>
        </w:numPr>
        <w:rPr>
          <w:sz w:val="22"/>
          <w:szCs w:val="22"/>
        </w:rPr>
      </w:pPr>
      <w:r w:rsidRPr="007D4217">
        <w:rPr>
          <w:sz w:val="22"/>
          <w:szCs w:val="22"/>
        </w:rPr>
        <w:lastRenderedPageBreak/>
        <w:t>Shankar, R., Norona, C., and Gallego, V., Android at FAU, Presentation to MTC (MobileTechnology Consortium), February 2010, February 2011</w:t>
      </w:r>
    </w:p>
    <w:p w:rsidR="006E1CEA" w:rsidRPr="007D4217" w:rsidRDefault="006E1CEA" w:rsidP="00E674A1">
      <w:pPr>
        <w:numPr>
          <w:ilvl w:val="0"/>
          <w:numId w:val="4"/>
        </w:numPr>
        <w:rPr>
          <w:sz w:val="22"/>
          <w:szCs w:val="22"/>
        </w:rPr>
      </w:pPr>
      <w:r w:rsidRPr="007D4217">
        <w:rPr>
          <w:sz w:val="22"/>
          <w:szCs w:val="22"/>
        </w:rPr>
        <w:t>Shankar, R., Kalva, H., Huang, S., Iskander, C., Jain, A., Agarwal, A., Kovalski, F., Cruz, C., Patel, T., and Freytag, G., PI; Shankar, R., QTIP (Quarterly Technology Innovation Project) Demos (5) and Presentation (1), Motorola, November 2005</w:t>
      </w:r>
    </w:p>
    <w:p w:rsidR="006E1CEA" w:rsidRPr="007D4217" w:rsidRDefault="006E1CEA" w:rsidP="00E674A1">
      <w:pPr>
        <w:numPr>
          <w:ilvl w:val="0"/>
          <w:numId w:val="4"/>
        </w:numPr>
        <w:rPr>
          <w:sz w:val="22"/>
          <w:szCs w:val="22"/>
        </w:rPr>
      </w:pPr>
      <w:r w:rsidRPr="007D4217">
        <w:rPr>
          <w:sz w:val="22"/>
          <w:szCs w:val="22"/>
        </w:rPr>
        <w:t xml:space="preserve">Kreighoff, C., Tezak, T.,  and Freytag, G., PI: Shankar, R., QTIP (Quarterly Technology Innovation Project) Demos (2) and presentation (1) , Motorola, November 2004. </w:t>
      </w:r>
    </w:p>
    <w:p w:rsidR="006E1CEA" w:rsidRPr="007D4217" w:rsidRDefault="006E1CEA" w:rsidP="00E674A1">
      <w:pPr>
        <w:numPr>
          <w:ilvl w:val="0"/>
          <w:numId w:val="4"/>
        </w:numPr>
        <w:rPr>
          <w:sz w:val="22"/>
          <w:szCs w:val="22"/>
        </w:rPr>
      </w:pPr>
      <w:r w:rsidRPr="007D4217">
        <w:rPr>
          <w:sz w:val="22"/>
          <w:szCs w:val="22"/>
        </w:rPr>
        <w:t>Krieghoff, K., and Shankar, R., UML to SystemC, QTIP (Quarterly Technology Innovation Project) demo, Motorola, May 2004.</w:t>
      </w:r>
    </w:p>
    <w:p w:rsidR="006E1CEA" w:rsidRPr="007D4217" w:rsidRDefault="006E1CEA" w:rsidP="00E674A1">
      <w:pPr>
        <w:numPr>
          <w:ilvl w:val="0"/>
          <w:numId w:val="4"/>
        </w:numPr>
        <w:rPr>
          <w:b/>
          <w:sz w:val="22"/>
          <w:szCs w:val="22"/>
        </w:rPr>
      </w:pPr>
      <w:r w:rsidRPr="007D4217">
        <w:rPr>
          <w:sz w:val="22"/>
          <w:szCs w:val="22"/>
        </w:rPr>
        <w:t>Demos (5) and   presentation (1) , PI: Shankar, R., SystemC, UML,  and OPP</w:t>
      </w:r>
      <w:r w:rsidRPr="007D4217">
        <w:rPr>
          <w:b/>
          <w:sz w:val="22"/>
          <w:szCs w:val="22"/>
        </w:rPr>
        <w:t xml:space="preserve"> </w:t>
      </w:r>
      <w:r w:rsidRPr="007D4217">
        <w:rPr>
          <w:sz w:val="22"/>
          <w:szCs w:val="22"/>
        </w:rPr>
        <w:t>flow,  Quarterly Technology Innovation Project) presentations, Motorola,</w:t>
      </w:r>
      <w:r w:rsidRPr="007D4217">
        <w:rPr>
          <w:b/>
          <w:sz w:val="22"/>
          <w:szCs w:val="22"/>
        </w:rPr>
        <w:t xml:space="preserve"> </w:t>
      </w:r>
      <w:r w:rsidRPr="007D4217">
        <w:rPr>
          <w:sz w:val="22"/>
          <w:szCs w:val="22"/>
        </w:rPr>
        <w:t xml:space="preserve">November 2003. </w:t>
      </w:r>
    </w:p>
    <w:p w:rsidR="006E1CEA" w:rsidRPr="007D4217" w:rsidRDefault="006E1CEA" w:rsidP="00E674A1">
      <w:pPr>
        <w:numPr>
          <w:ilvl w:val="0"/>
          <w:numId w:val="4"/>
        </w:numPr>
        <w:jc w:val="both"/>
        <w:rPr>
          <w:sz w:val="22"/>
          <w:szCs w:val="22"/>
        </w:rPr>
      </w:pPr>
      <w:r w:rsidRPr="007D4217">
        <w:rPr>
          <w:sz w:val="22"/>
          <w:szCs w:val="22"/>
        </w:rPr>
        <w:t>Shankar, R., Barrett, R., La Vell, J., Freytag, L.,, and Durr, R., “A Framework for Multidisciplinary Collaboration,” Poster Paper, NSF Conference on ‘ Preparing the Leaders for Mechatronics Education’, San Francisco, CA, June 1996.</w:t>
      </w:r>
    </w:p>
    <w:p w:rsidR="006E1CEA" w:rsidRPr="007D4217" w:rsidRDefault="006E1CEA" w:rsidP="00E674A1">
      <w:pPr>
        <w:numPr>
          <w:ilvl w:val="0"/>
          <w:numId w:val="4"/>
        </w:numPr>
        <w:jc w:val="both"/>
        <w:rPr>
          <w:sz w:val="22"/>
          <w:szCs w:val="22"/>
        </w:rPr>
      </w:pPr>
      <w:r w:rsidRPr="007D4217">
        <w:rPr>
          <w:sz w:val="22"/>
          <w:szCs w:val="22"/>
        </w:rPr>
        <w:t>Shankar, R., Freytag, L., La Vell, J., and Mazuera, O., “A Seamless Environment for Productivity Enhancement: HDL for Structured Design and Synthesis,” Poster Paper, 1996 NSF Design and Manufacturing Grantees Conference, Alburquerque, NM, January 1996. In the Proceedings: pp. 165-166.</w:t>
      </w:r>
    </w:p>
    <w:p w:rsidR="006E1CEA" w:rsidRPr="007D4217" w:rsidRDefault="006E1CEA" w:rsidP="00E674A1">
      <w:pPr>
        <w:numPr>
          <w:ilvl w:val="0"/>
          <w:numId w:val="4"/>
        </w:numPr>
        <w:jc w:val="both"/>
        <w:rPr>
          <w:sz w:val="22"/>
          <w:szCs w:val="22"/>
        </w:rPr>
      </w:pPr>
      <w:r w:rsidRPr="007D4217">
        <w:rPr>
          <w:sz w:val="22"/>
          <w:szCs w:val="22"/>
        </w:rPr>
        <w:t xml:space="preserve">Horvath, E.I., Shankar, R., and Pandya, A.S., "A Parallel Algorithm for Standard Cell Placement," Poster paper, </w:t>
      </w:r>
      <w:r w:rsidRPr="007D4217">
        <w:rPr>
          <w:i/>
          <w:sz w:val="22"/>
          <w:szCs w:val="22"/>
        </w:rPr>
        <w:t>intl. Joint Conf. on Neural Network</w:t>
      </w:r>
      <w:r w:rsidRPr="007D4217">
        <w:rPr>
          <w:sz w:val="22"/>
          <w:szCs w:val="22"/>
        </w:rPr>
        <w:t>, June 1991.</w:t>
      </w:r>
    </w:p>
    <w:p w:rsidR="006E1CEA" w:rsidRPr="00DD18D7" w:rsidRDefault="006E1CEA">
      <w:pPr>
        <w:ind w:left="630" w:hanging="270"/>
        <w:jc w:val="both"/>
        <w:rPr>
          <w:sz w:val="24"/>
          <w:szCs w:val="24"/>
        </w:rPr>
      </w:pPr>
    </w:p>
    <w:p w:rsidR="006E1CEA" w:rsidRPr="007D4217" w:rsidRDefault="006E1CEA">
      <w:pPr>
        <w:rPr>
          <w:b/>
          <w:sz w:val="28"/>
          <w:szCs w:val="28"/>
        </w:rPr>
      </w:pPr>
      <w:r w:rsidRPr="007D4217">
        <w:rPr>
          <w:b/>
          <w:sz w:val="28"/>
          <w:szCs w:val="28"/>
        </w:rPr>
        <w:t>4.5 Reviews</w:t>
      </w:r>
    </w:p>
    <w:p w:rsidR="006E1CEA" w:rsidRPr="00DD18D7" w:rsidRDefault="006E1CEA" w:rsidP="00B93EA4">
      <w:pPr>
        <w:ind w:left="540" w:hanging="360"/>
        <w:jc w:val="both"/>
        <w:rPr>
          <w:sz w:val="24"/>
          <w:szCs w:val="24"/>
        </w:rPr>
      </w:pPr>
    </w:p>
    <w:p w:rsidR="00506D78" w:rsidRPr="007D4217" w:rsidRDefault="00506D78" w:rsidP="00E674A1">
      <w:pPr>
        <w:numPr>
          <w:ilvl w:val="0"/>
          <w:numId w:val="5"/>
        </w:numPr>
        <w:jc w:val="both"/>
        <w:rPr>
          <w:sz w:val="22"/>
          <w:szCs w:val="22"/>
        </w:rPr>
      </w:pPr>
      <w:r w:rsidRPr="007D4217">
        <w:rPr>
          <w:sz w:val="22"/>
          <w:szCs w:val="22"/>
        </w:rPr>
        <w:t>Reviewer for the Annual ASEE Conference, 2013-2015</w:t>
      </w:r>
    </w:p>
    <w:p w:rsidR="00506D78" w:rsidRPr="007D4217" w:rsidRDefault="00506D78" w:rsidP="00E674A1">
      <w:pPr>
        <w:numPr>
          <w:ilvl w:val="0"/>
          <w:numId w:val="5"/>
        </w:numPr>
        <w:jc w:val="both"/>
        <w:rPr>
          <w:sz w:val="22"/>
          <w:szCs w:val="22"/>
        </w:rPr>
      </w:pPr>
      <w:r w:rsidRPr="007D4217">
        <w:rPr>
          <w:sz w:val="22"/>
          <w:szCs w:val="22"/>
        </w:rPr>
        <w:t>Reviewer for the Annual IEEE Syscon Conference, 2013, 2015</w:t>
      </w:r>
    </w:p>
    <w:p w:rsidR="00506D78" w:rsidRPr="007D4217" w:rsidRDefault="00506D78" w:rsidP="00E674A1">
      <w:pPr>
        <w:numPr>
          <w:ilvl w:val="0"/>
          <w:numId w:val="5"/>
        </w:numPr>
        <w:jc w:val="both"/>
        <w:rPr>
          <w:sz w:val="22"/>
          <w:szCs w:val="22"/>
        </w:rPr>
      </w:pPr>
      <w:r w:rsidRPr="007D4217">
        <w:rPr>
          <w:sz w:val="22"/>
          <w:szCs w:val="22"/>
        </w:rPr>
        <w:t>Reviewer for the Annual Mentoring Conference, 2014</w:t>
      </w:r>
    </w:p>
    <w:p w:rsidR="006E1CEA" w:rsidRPr="007D4217" w:rsidRDefault="006E1CEA" w:rsidP="00E674A1">
      <w:pPr>
        <w:numPr>
          <w:ilvl w:val="0"/>
          <w:numId w:val="5"/>
        </w:numPr>
        <w:jc w:val="both"/>
        <w:rPr>
          <w:sz w:val="22"/>
          <w:szCs w:val="22"/>
        </w:rPr>
      </w:pPr>
      <w:r w:rsidRPr="007D4217">
        <w:rPr>
          <w:sz w:val="22"/>
          <w:szCs w:val="22"/>
        </w:rPr>
        <w:t>Reviewer for the IEEE Systems Journal and The Journal for Production Planning and Control, 2010</w:t>
      </w:r>
    </w:p>
    <w:p w:rsidR="006E1CEA" w:rsidRPr="007D4217" w:rsidRDefault="006E1CEA" w:rsidP="00E674A1">
      <w:pPr>
        <w:numPr>
          <w:ilvl w:val="0"/>
          <w:numId w:val="5"/>
        </w:numPr>
        <w:jc w:val="both"/>
        <w:rPr>
          <w:sz w:val="22"/>
          <w:szCs w:val="22"/>
        </w:rPr>
      </w:pPr>
      <w:r w:rsidRPr="007D4217">
        <w:rPr>
          <w:sz w:val="22"/>
          <w:szCs w:val="22"/>
        </w:rPr>
        <w:t xml:space="preserve">Reviewer for two </w:t>
      </w:r>
      <w:r w:rsidR="00506D78" w:rsidRPr="007D4217">
        <w:rPr>
          <w:sz w:val="22"/>
          <w:szCs w:val="22"/>
        </w:rPr>
        <w:t xml:space="preserve">regional </w:t>
      </w:r>
      <w:r w:rsidRPr="007D4217">
        <w:rPr>
          <w:sz w:val="22"/>
          <w:szCs w:val="22"/>
        </w:rPr>
        <w:t>ASEE conferences in Austin, TX, and Marietta, GA; Also for journal papers on Supply Chain Management and Biomechanics - 2009</w:t>
      </w:r>
    </w:p>
    <w:p w:rsidR="006E1CEA" w:rsidRPr="007D4217" w:rsidRDefault="00506D78" w:rsidP="00E674A1">
      <w:pPr>
        <w:numPr>
          <w:ilvl w:val="0"/>
          <w:numId w:val="5"/>
        </w:numPr>
        <w:jc w:val="both"/>
        <w:rPr>
          <w:sz w:val="22"/>
          <w:szCs w:val="22"/>
        </w:rPr>
      </w:pPr>
      <w:r w:rsidRPr="007D4217">
        <w:rPr>
          <w:sz w:val="22"/>
          <w:szCs w:val="22"/>
        </w:rPr>
        <w:t>Reviewer and Session Chair, 1</w:t>
      </w:r>
      <w:r w:rsidR="006E1CEA" w:rsidRPr="007D4217">
        <w:rPr>
          <w:sz w:val="22"/>
          <w:szCs w:val="22"/>
        </w:rPr>
        <w:t>st IEEE Systems Conference, Honolulu, Hawai, 2007</w:t>
      </w:r>
    </w:p>
    <w:p w:rsidR="006E1CEA" w:rsidRPr="007D4217" w:rsidRDefault="006E1CEA" w:rsidP="00E674A1">
      <w:pPr>
        <w:numPr>
          <w:ilvl w:val="0"/>
          <w:numId w:val="5"/>
        </w:numPr>
        <w:jc w:val="both"/>
        <w:rPr>
          <w:sz w:val="22"/>
          <w:szCs w:val="22"/>
        </w:rPr>
      </w:pPr>
      <w:r w:rsidRPr="007D4217">
        <w:rPr>
          <w:sz w:val="22"/>
          <w:szCs w:val="22"/>
        </w:rPr>
        <w:t>Reviewer for JERIC, ACM, 2005</w:t>
      </w:r>
    </w:p>
    <w:p w:rsidR="006E1CEA" w:rsidRPr="007D4217" w:rsidRDefault="006E1CEA" w:rsidP="00E674A1">
      <w:pPr>
        <w:numPr>
          <w:ilvl w:val="0"/>
          <w:numId w:val="5"/>
        </w:numPr>
        <w:jc w:val="both"/>
        <w:rPr>
          <w:sz w:val="22"/>
          <w:szCs w:val="22"/>
        </w:rPr>
      </w:pPr>
      <w:r w:rsidRPr="007D4217">
        <w:rPr>
          <w:sz w:val="22"/>
          <w:szCs w:val="22"/>
        </w:rPr>
        <w:t>Reviewer for the IEEE Transactions on Biomedical Engineering,  1992 – 1998</w:t>
      </w:r>
    </w:p>
    <w:p w:rsidR="006E1CEA" w:rsidRPr="007D4217" w:rsidRDefault="006E1CEA" w:rsidP="00E674A1">
      <w:pPr>
        <w:numPr>
          <w:ilvl w:val="0"/>
          <w:numId w:val="5"/>
        </w:numPr>
        <w:jc w:val="both"/>
        <w:rPr>
          <w:sz w:val="22"/>
          <w:szCs w:val="22"/>
        </w:rPr>
      </w:pPr>
      <w:r w:rsidRPr="007D4217">
        <w:rPr>
          <w:sz w:val="22"/>
          <w:szCs w:val="22"/>
        </w:rPr>
        <w:t>Reviewer for Neural Networks, 1991</w:t>
      </w:r>
    </w:p>
    <w:p w:rsidR="006E1CEA" w:rsidRPr="007D4217" w:rsidRDefault="006E1CEA" w:rsidP="00E674A1">
      <w:pPr>
        <w:numPr>
          <w:ilvl w:val="0"/>
          <w:numId w:val="5"/>
        </w:numPr>
        <w:jc w:val="both"/>
        <w:rPr>
          <w:sz w:val="22"/>
          <w:szCs w:val="22"/>
        </w:rPr>
      </w:pPr>
      <w:r w:rsidRPr="007D4217">
        <w:rPr>
          <w:sz w:val="22"/>
          <w:szCs w:val="22"/>
        </w:rPr>
        <w:t>Reviewer for the Test and Technology Committee, IEEE Computer Society., 1990</w:t>
      </w:r>
    </w:p>
    <w:p w:rsidR="006E1CEA" w:rsidRPr="007D4217" w:rsidRDefault="006E1CEA" w:rsidP="00E674A1">
      <w:pPr>
        <w:numPr>
          <w:ilvl w:val="0"/>
          <w:numId w:val="5"/>
        </w:numPr>
        <w:jc w:val="both"/>
        <w:rPr>
          <w:sz w:val="22"/>
          <w:szCs w:val="22"/>
        </w:rPr>
      </w:pPr>
      <w:r w:rsidRPr="007D4217">
        <w:rPr>
          <w:sz w:val="22"/>
          <w:szCs w:val="22"/>
        </w:rPr>
        <w:t>Reviewer for IEEE Symposium on Parallel and Distributed Processing, July 1990.</w:t>
      </w:r>
    </w:p>
    <w:p w:rsidR="006E1CEA" w:rsidRPr="007D4217" w:rsidRDefault="006E1CEA" w:rsidP="00E674A1">
      <w:pPr>
        <w:numPr>
          <w:ilvl w:val="0"/>
          <w:numId w:val="5"/>
        </w:numPr>
        <w:jc w:val="both"/>
        <w:rPr>
          <w:sz w:val="22"/>
          <w:szCs w:val="22"/>
        </w:rPr>
      </w:pPr>
      <w:r w:rsidRPr="007D4217">
        <w:rPr>
          <w:sz w:val="22"/>
          <w:szCs w:val="22"/>
        </w:rPr>
        <w:t>Reviewer for the ACM/IEEE Design Automation Conference, June 1988 - 94 (except 1990).</w:t>
      </w:r>
    </w:p>
    <w:p w:rsidR="006E1CEA" w:rsidRPr="007D4217" w:rsidRDefault="006E1CEA" w:rsidP="00E674A1">
      <w:pPr>
        <w:numPr>
          <w:ilvl w:val="0"/>
          <w:numId w:val="5"/>
        </w:numPr>
        <w:jc w:val="both"/>
        <w:rPr>
          <w:sz w:val="22"/>
          <w:szCs w:val="22"/>
        </w:rPr>
      </w:pPr>
      <w:r w:rsidRPr="007D4217">
        <w:rPr>
          <w:sz w:val="22"/>
          <w:szCs w:val="22"/>
        </w:rPr>
        <w:t>Reviewer for the Proposals and Abstracts, Florida High Technology and Industry Council, 1988 – 1992</w:t>
      </w:r>
    </w:p>
    <w:p w:rsidR="006E1CEA" w:rsidRPr="007D4217" w:rsidRDefault="006E1CEA" w:rsidP="00E674A1">
      <w:pPr>
        <w:numPr>
          <w:ilvl w:val="0"/>
          <w:numId w:val="5"/>
        </w:numPr>
        <w:jc w:val="both"/>
        <w:rPr>
          <w:sz w:val="22"/>
          <w:szCs w:val="22"/>
        </w:rPr>
      </w:pPr>
      <w:r w:rsidRPr="007D4217">
        <w:rPr>
          <w:sz w:val="22"/>
          <w:szCs w:val="22"/>
        </w:rPr>
        <w:t>Member, Balloting Committee, Design Automation Technical Committee, VHDL Analysis and Standardization Group, IEEE Computer Society, IEEE  32-bit microprocessor  Sparc-based standard, 1993; Many Verilog HDL and VHDL standardization efforts, 1987 – 1997</w:t>
      </w:r>
    </w:p>
    <w:p w:rsidR="006E1CEA" w:rsidRPr="007D4217" w:rsidRDefault="006E1CEA" w:rsidP="00E674A1">
      <w:pPr>
        <w:numPr>
          <w:ilvl w:val="0"/>
          <w:numId w:val="5"/>
        </w:numPr>
        <w:jc w:val="both"/>
        <w:rPr>
          <w:sz w:val="22"/>
          <w:szCs w:val="22"/>
        </w:rPr>
      </w:pPr>
      <w:r w:rsidRPr="007D4217">
        <w:rPr>
          <w:sz w:val="22"/>
          <w:szCs w:val="22"/>
        </w:rPr>
        <w:t xml:space="preserve">Reviewer for the </w:t>
      </w:r>
      <w:r w:rsidRPr="007D4217">
        <w:rPr>
          <w:i/>
          <w:sz w:val="22"/>
          <w:szCs w:val="22"/>
        </w:rPr>
        <w:t>Eleventh and Thirteenth Annual Symposium on Computer Applications in Medical Care</w:t>
      </w:r>
      <w:r w:rsidRPr="007D4217">
        <w:rPr>
          <w:sz w:val="22"/>
          <w:szCs w:val="22"/>
        </w:rPr>
        <w:t>, Washington, DC, November 1987, and November 1989.</w:t>
      </w:r>
    </w:p>
    <w:p w:rsidR="006E1CEA" w:rsidRPr="007D4217" w:rsidRDefault="006E1CEA" w:rsidP="00E674A1">
      <w:pPr>
        <w:numPr>
          <w:ilvl w:val="0"/>
          <w:numId w:val="5"/>
        </w:numPr>
        <w:jc w:val="both"/>
        <w:rPr>
          <w:sz w:val="22"/>
          <w:szCs w:val="22"/>
        </w:rPr>
      </w:pPr>
      <w:r w:rsidRPr="007D4217">
        <w:rPr>
          <w:sz w:val="22"/>
          <w:szCs w:val="22"/>
        </w:rPr>
        <w:t xml:space="preserve">Reviewer for two articles in </w:t>
      </w:r>
      <w:r w:rsidRPr="007D4217">
        <w:rPr>
          <w:i/>
          <w:sz w:val="22"/>
          <w:szCs w:val="22"/>
        </w:rPr>
        <w:t>Encyclopedia of Medical Devices and Instrumentation</w:t>
      </w:r>
      <w:r w:rsidRPr="007D4217">
        <w:rPr>
          <w:sz w:val="22"/>
          <w:szCs w:val="22"/>
        </w:rPr>
        <w:t>, ed. J.G. Webster, Wiley International, 1987.</w:t>
      </w:r>
    </w:p>
    <w:p w:rsidR="006E1CEA" w:rsidRDefault="006E1CEA" w:rsidP="000A0BD3">
      <w:pPr>
        <w:rPr>
          <w:sz w:val="22"/>
          <w:szCs w:val="22"/>
        </w:rPr>
      </w:pPr>
    </w:p>
    <w:p w:rsidR="00495C5A" w:rsidRDefault="00495C5A" w:rsidP="000A0BD3">
      <w:pPr>
        <w:rPr>
          <w:sz w:val="22"/>
          <w:szCs w:val="22"/>
        </w:rPr>
      </w:pPr>
    </w:p>
    <w:p w:rsidR="00495C5A" w:rsidRDefault="00495C5A" w:rsidP="000A0BD3">
      <w:pPr>
        <w:rPr>
          <w:sz w:val="22"/>
          <w:szCs w:val="22"/>
        </w:rPr>
      </w:pPr>
    </w:p>
    <w:p w:rsidR="006E1CEA" w:rsidRPr="007D4217" w:rsidRDefault="006E1CEA" w:rsidP="007D4217">
      <w:pPr>
        <w:keepNext/>
        <w:jc w:val="center"/>
        <w:rPr>
          <w:b/>
          <w:sz w:val="28"/>
          <w:szCs w:val="28"/>
        </w:rPr>
      </w:pPr>
      <w:r w:rsidRPr="007D4217">
        <w:rPr>
          <w:b/>
          <w:sz w:val="28"/>
          <w:szCs w:val="28"/>
        </w:rPr>
        <w:lastRenderedPageBreak/>
        <w:t>5.   Research</w:t>
      </w:r>
    </w:p>
    <w:p w:rsidR="006E1CEA" w:rsidRPr="00DD18D7" w:rsidRDefault="006E1CEA">
      <w:pPr>
        <w:keepNext/>
        <w:rPr>
          <w:sz w:val="24"/>
          <w:szCs w:val="24"/>
        </w:rPr>
      </w:pPr>
    </w:p>
    <w:p w:rsidR="006E1CEA" w:rsidRPr="007D4217" w:rsidRDefault="006E1CEA">
      <w:pPr>
        <w:keepNext/>
        <w:rPr>
          <w:b/>
          <w:sz w:val="28"/>
          <w:szCs w:val="28"/>
        </w:rPr>
      </w:pPr>
      <w:r w:rsidRPr="007D4217">
        <w:rPr>
          <w:b/>
          <w:sz w:val="28"/>
          <w:szCs w:val="28"/>
        </w:rPr>
        <w:t xml:space="preserve">5.1 Sponsored Research (Cash Grants </w:t>
      </w:r>
      <w:r w:rsidR="00D24679" w:rsidRPr="007D4217">
        <w:rPr>
          <w:b/>
          <w:sz w:val="28"/>
          <w:szCs w:val="28"/>
        </w:rPr>
        <w:t xml:space="preserve">as PI </w:t>
      </w:r>
      <w:r w:rsidR="00495C5A" w:rsidRPr="007D4217">
        <w:rPr>
          <w:b/>
          <w:sz w:val="28"/>
          <w:szCs w:val="28"/>
        </w:rPr>
        <w:t>- Total</w:t>
      </w:r>
      <w:r w:rsidRPr="007D4217">
        <w:rPr>
          <w:b/>
          <w:sz w:val="28"/>
          <w:szCs w:val="28"/>
        </w:rPr>
        <w:t>: $ 4.3</w:t>
      </w:r>
      <w:r w:rsidR="00230DD5">
        <w:rPr>
          <w:b/>
          <w:sz w:val="28"/>
          <w:szCs w:val="28"/>
        </w:rPr>
        <w:t>52</w:t>
      </w:r>
      <w:r w:rsidRPr="007D4217">
        <w:rPr>
          <w:b/>
          <w:sz w:val="28"/>
          <w:szCs w:val="28"/>
        </w:rPr>
        <w:t xml:space="preserve"> M</w:t>
      </w:r>
    </w:p>
    <w:p w:rsidR="006E1CEA" w:rsidRPr="00495C5A" w:rsidRDefault="006E1CEA" w:rsidP="00514F32">
      <w:pPr>
        <w:tabs>
          <w:tab w:val="left" w:pos="360"/>
          <w:tab w:val="right" w:pos="9360"/>
        </w:tabs>
        <w:rPr>
          <w:sz w:val="24"/>
          <w:szCs w:val="24"/>
        </w:rPr>
      </w:pPr>
      <w:r w:rsidRPr="007D4217">
        <w:rPr>
          <w:sz w:val="28"/>
          <w:szCs w:val="28"/>
        </w:rPr>
        <w:tab/>
      </w:r>
      <w:r w:rsidRPr="00495C5A">
        <w:rPr>
          <w:sz w:val="28"/>
          <w:szCs w:val="28"/>
        </w:rPr>
        <w:t xml:space="preserve">    </w:t>
      </w:r>
      <w:r w:rsidRPr="00495C5A">
        <w:rPr>
          <w:sz w:val="24"/>
          <w:szCs w:val="24"/>
        </w:rPr>
        <w:t xml:space="preserve">(Systems </w:t>
      </w:r>
      <w:r w:rsidR="00495C5A" w:rsidRPr="00495C5A">
        <w:rPr>
          <w:sz w:val="24"/>
          <w:szCs w:val="24"/>
        </w:rPr>
        <w:t>&amp; VLSI</w:t>
      </w:r>
      <w:r w:rsidRPr="00495C5A">
        <w:rPr>
          <w:sz w:val="24"/>
          <w:szCs w:val="24"/>
        </w:rPr>
        <w:t>: $ 2.</w:t>
      </w:r>
      <w:r w:rsidR="00230DD5">
        <w:rPr>
          <w:sz w:val="24"/>
          <w:szCs w:val="24"/>
        </w:rPr>
        <w:t>402</w:t>
      </w:r>
      <w:r w:rsidRPr="00495C5A">
        <w:rPr>
          <w:sz w:val="24"/>
          <w:szCs w:val="24"/>
        </w:rPr>
        <w:t xml:space="preserve"> M</w:t>
      </w:r>
      <w:r w:rsidR="00495C5A" w:rsidRPr="00495C5A">
        <w:rPr>
          <w:sz w:val="24"/>
          <w:szCs w:val="24"/>
        </w:rPr>
        <w:t>, Biomedical: $ 0.95 M, and   Royalties of $1.0</w:t>
      </w:r>
      <w:r w:rsidR="003F645C">
        <w:rPr>
          <w:sz w:val="24"/>
          <w:szCs w:val="24"/>
        </w:rPr>
        <w:t xml:space="preserve"> M</w:t>
      </w:r>
      <w:r w:rsidRPr="00495C5A">
        <w:rPr>
          <w:sz w:val="24"/>
          <w:szCs w:val="24"/>
        </w:rPr>
        <w:t>)</w:t>
      </w:r>
    </w:p>
    <w:p w:rsidR="00230DD5" w:rsidRPr="00230DD5" w:rsidRDefault="00230DD5" w:rsidP="00230DD5">
      <w:pPr>
        <w:ind w:right="-720"/>
        <w:rPr>
          <w:caps/>
          <w:sz w:val="22"/>
          <w:szCs w:val="22"/>
        </w:rPr>
      </w:pPr>
    </w:p>
    <w:p w:rsidR="00230DD5" w:rsidRDefault="00230DD5" w:rsidP="00230DD5">
      <w:pPr>
        <w:numPr>
          <w:ilvl w:val="0"/>
          <w:numId w:val="13"/>
        </w:numPr>
        <w:tabs>
          <w:tab w:val="left" w:pos="360"/>
          <w:tab w:val="right" w:pos="9360"/>
        </w:tabs>
        <w:rPr>
          <w:sz w:val="22"/>
          <w:szCs w:val="22"/>
        </w:rPr>
      </w:pPr>
      <w:r>
        <w:rPr>
          <w:sz w:val="22"/>
          <w:szCs w:val="22"/>
        </w:rPr>
        <w:t>Shankar, R., and McAfee, F. Citizen Science Apps, Grant from the Museum of Science</w:t>
      </w:r>
      <w:r>
        <w:rPr>
          <w:sz w:val="22"/>
          <w:szCs w:val="22"/>
        </w:rPr>
        <w:tab/>
        <w:t>$18,000</w:t>
      </w:r>
    </w:p>
    <w:p w:rsidR="00230DD5" w:rsidRPr="00495C5A" w:rsidRDefault="00230DD5" w:rsidP="00230DD5">
      <w:pPr>
        <w:tabs>
          <w:tab w:val="left" w:pos="360"/>
          <w:tab w:val="right" w:pos="9360"/>
        </w:tabs>
        <w:ind w:left="720"/>
        <w:rPr>
          <w:sz w:val="22"/>
          <w:szCs w:val="22"/>
        </w:rPr>
      </w:pPr>
      <w:r>
        <w:rPr>
          <w:sz w:val="22"/>
          <w:szCs w:val="22"/>
        </w:rPr>
        <w:t>and Discovery, Ft. Lauderdale, FL, June 2015- August 2015</w:t>
      </w:r>
    </w:p>
    <w:p w:rsidR="00D24679" w:rsidRPr="00495C5A" w:rsidRDefault="00514F32" w:rsidP="006F4A8C">
      <w:pPr>
        <w:pStyle w:val="ListParagraph"/>
        <w:numPr>
          <w:ilvl w:val="0"/>
          <w:numId w:val="16"/>
        </w:numPr>
        <w:ind w:right="-720"/>
        <w:rPr>
          <w:caps/>
          <w:sz w:val="22"/>
          <w:szCs w:val="22"/>
        </w:rPr>
      </w:pPr>
      <w:r w:rsidRPr="00495C5A">
        <w:rPr>
          <w:sz w:val="22"/>
          <w:szCs w:val="22"/>
        </w:rPr>
        <w:t>Shankar, R., (PI), Voss, R., Plog</w:t>
      </w:r>
      <w:r w:rsidR="00D24679" w:rsidRPr="00495C5A">
        <w:rPr>
          <w:sz w:val="22"/>
          <w:szCs w:val="22"/>
        </w:rPr>
        <w:t xml:space="preserve">er, D., Nemeth, A., McAfee, F.                            </w:t>
      </w:r>
      <w:r w:rsidR="006F4A8C">
        <w:rPr>
          <w:sz w:val="22"/>
          <w:szCs w:val="22"/>
        </w:rPr>
        <w:tab/>
      </w:r>
      <w:r w:rsidR="006F4A8C">
        <w:rPr>
          <w:sz w:val="22"/>
          <w:szCs w:val="22"/>
        </w:rPr>
        <w:tab/>
      </w:r>
      <w:r w:rsidR="00D24679" w:rsidRPr="00495C5A">
        <w:rPr>
          <w:sz w:val="22"/>
          <w:szCs w:val="22"/>
        </w:rPr>
        <w:t>$20, 861</w:t>
      </w:r>
    </w:p>
    <w:p w:rsidR="00D24679" w:rsidRPr="00495C5A" w:rsidRDefault="00514F32" w:rsidP="00D24679">
      <w:pPr>
        <w:pStyle w:val="ListParagraph"/>
        <w:ind w:right="-720"/>
        <w:rPr>
          <w:sz w:val="22"/>
          <w:szCs w:val="22"/>
        </w:rPr>
      </w:pPr>
      <w:r w:rsidRPr="00495C5A">
        <w:rPr>
          <w:sz w:val="22"/>
          <w:szCs w:val="22"/>
        </w:rPr>
        <w:t>Integrating Mobile Apps and Robotics into STEM Education</w:t>
      </w:r>
      <w:r w:rsidR="00D24679" w:rsidRPr="00495C5A">
        <w:rPr>
          <w:sz w:val="22"/>
          <w:szCs w:val="22"/>
        </w:rPr>
        <w:t xml:space="preserve">,  </w:t>
      </w:r>
    </w:p>
    <w:p w:rsidR="00514F32" w:rsidRPr="00230DD5" w:rsidRDefault="00D24679" w:rsidP="00230DD5">
      <w:pPr>
        <w:pStyle w:val="ListParagraph"/>
        <w:ind w:right="-720"/>
        <w:rPr>
          <w:sz w:val="22"/>
          <w:szCs w:val="22"/>
        </w:rPr>
      </w:pPr>
      <w:r w:rsidRPr="00495C5A">
        <w:rPr>
          <w:sz w:val="22"/>
          <w:szCs w:val="22"/>
        </w:rPr>
        <w:t>FAU Tech Fee Grant</w:t>
      </w:r>
      <w:r w:rsidR="00B462DB" w:rsidRPr="00495C5A">
        <w:rPr>
          <w:sz w:val="22"/>
          <w:szCs w:val="22"/>
        </w:rPr>
        <w:t>, October 2013</w:t>
      </w:r>
      <w:r w:rsidRPr="00495C5A">
        <w:rPr>
          <w:sz w:val="22"/>
          <w:szCs w:val="22"/>
        </w:rPr>
        <w:t xml:space="preserve">  </w:t>
      </w:r>
      <w:r w:rsidRPr="00230DD5">
        <w:rPr>
          <w:sz w:val="22"/>
          <w:szCs w:val="22"/>
        </w:rPr>
        <w:tab/>
        <w:t xml:space="preserve">       </w:t>
      </w:r>
    </w:p>
    <w:p w:rsidR="006E1CEA" w:rsidRPr="00495C5A" w:rsidRDefault="006E1CEA" w:rsidP="00E674A1">
      <w:pPr>
        <w:pStyle w:val="ListParagraph"/>
        <w:numPr>
          <w:ilvl w:val="0"/>
          <w:numId w:val="16"/>
        </w:numPr>
        <w:ind w:right="-720"/>
        <w:rPr>
          <w:caps/>
          <w:sz w:val="22"/>
          <w:szCs w:val="22"/>
        </w:rPr>
      </w:pPr>
      <w:r w:rsidRPr="00495C5A">
        <w:rPr>
          <w:sz w:val="22"/>
          <w:szCs w:val="22"/>
        </w:rPr>
        <w:t xml:space="preserve">Mitsova, D., (PI) and Shankar, R. (Co-PI), A Shore Zone Inventory/                  </w:t>
      </w:r>
      <w:r w:rsidR="00D24679" w:rsidRPr="00495C5A">
        <w:rPr>
          <w:sz w:val="22"/>
          <w:szCs w:val="22"/>
        </w:rPr>
        <w:t xml:space="preserve">  </w:t>
      </w:r>
      <w:r w:rsidRPr="00495C5A">
        <w:rPr>
          <w:sz w:val="22"/>
          <w:szCs w:val="22"/>
        </w:rPr>
        <w:t xml:space="preserve"> </w:t>
      </w:r>
      <w:r w:rsidR="006F4A8C">
        <w:rPr>
          <w:sz w:val="22"/>
          <w:szCs w:val="22"/>
        </w:rPr>
        <w:tab/>
      </w:r>
      <w:r w:rsidR="006F4A8C">
        <w:rPr>
          <w:sz w:val="22"/>
          <w:szCs w:val="22"/>
        </w:rPr>
        <w:tab/>
      </w:r>
      <w:r w:rsidRPr="00495C5A">
        <w:rPr>
          <w:sz w:val="22"/>
          <w:szCs w:val="22"/>
        </w:rPr>
        <w:t>$10,000</w:t>
      </w:r>
    </w:p>
    <w:p w:rsidR="006E1CEA" w:rsidRPr="00495C5A" w:rsidRDefault="006E1CEA" w:rsidP="003F792F">
      <w:pPr>
        <w:pStyle w:val="ListParagraph"/>
        <w:rPr>
          <w:sz w:val="22"/>
          <w:szCs w:val="22"/>
        </w:rPr>
      </w:pPr>
      <w:r w:rsidRPr="00495C5A">
        <w:rPr>
          <w:sz w:val="22"/>
          <w:szCs w:val="22"/>
        </w:rPr>
        <w:t xml:space="preserve">Characterization Tool as an extension to ARCGIS,  funded by FAU’s </w:t>
      </w:r>
    </w:p>
    <w:p w:rsidR="00230DD5" w:rsidRPr="00230DD5" w:rsidRDefault="006E1CEA" w:rsidP="00230DD5">
      <w:pPr>
        <w:pStyle w:val="ListParagraph"/>
        <w:rPr>
          <w:sz w:val="22"/>
          <w:szCs w:val="22"/>
        </w:rPr>
      </w:pPr>
      <w:r w:rsidRPr="00495C5A">
        <w:rPr>
          <w:sz w:val="22"/>
          <w:szCs w:val="22"/>
        </w:rPr>
        <w:t>Sponsored Research, Start date: July 2012.</w:t>
      </w:r>
    </w:p>
    <w:p w:rsidR="006E1CEA" w:rsidRDefault="006E1CEA" w:rsidP="00E674A1">
      <w:pPr>
        <w:numPr>
          <w:ilvl w:val="0"/>
          <w:numId w:val="13"/>
        </w:numPr>
        <w:tabs>
          <w:tab w:val="left" w:pos="360"/>
          <w:tab w:val="right" w:pos="9360"/>
        </w:tabs>
        <w:rPr>
          <w:sz w:val="22"/>
          <w:szCs w:val="22"/>
        </w:rPr>
      </w:pPr>
      <w:r w:rsidRPr="00495C5A">
        <w:rPr>
          <w:sz w:val="22"/>
          <w:szCs w:val="22"/>
        </w:rPr>
        <w:t>Shankar, R., Lab Tech Fee Grant, to build Robots for a course, 3/11</w:t>
      </w:r>
      <w:r w:rsidRPr="00495C5A">
        <w:rPr>
          <w:sz w:val="22"/>
          <w:szCs w:val="22"/>
        </w:rPr>
        <w:tab/>
        <w:t>$2,796</w:t>
      </w:r>
    </w:p>
    <w:p w:rsidR="006E1CEA" w:rsidRPr="00495C5A" w:rsidRDefault="006E1CEA" w:rsidP="00E674A1">
      <w:pPr>
        <w:numPr>
          <w:ilvl w:val="0"/>
          <w:numId w:val="13"/>
        </w:numPr>
        <w:tabs>
          <w:tab w:val="left" w:pos="360"/>
          <w:tab w:val="right" w:pos="9360"/>
        </w:tabs>
        <w:rPr>
          <w:sz w:val="22"/>
          <w:szCs w:val="22"/>
        </w:rPr>
      </w:pPr>
      <w:r w:rsidRPr="00495C5A">
        <w:rPr>
          <w:sz w:val="22"/>
          <w:szCs w:val="22"/>
        </w:rPr>
        <w:t>Miranda, M., Undergraduate Research Grant from FAU, Mentor: Shankar, 2/11</w:t>
      </w:r>
      <w:r w:rsidRPr="00495C5A">
        <w:rPr>
          <w:sz w:val="22"/>
          <w:szCs w:val="22"/>
        </w:rPr>
        <w:tab/>
        <w:t>$600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 xml:space="preserve">Ploger, D., (PI), Shankar, R., McAfee, F., and Watson, T., (Co-PIs), Equipment </w:t>
      </w:r>
    </w:p>
    <w:p w:rsidR="006E1CEA" w:rsidRPr="00495C5A" w:rsidRDefault="006E1CEA" w:rsidP="00285025">
      <w:pPr>
        <w:tabs>
          <w:tab w:val="left" w:pos="360"/>
          <w:tab w:val="right" w:pos="9360"/>
        </w:tabs>
        <w:ind w:left="720"/>
        <w:rPr>
          <w:sz w:val="22"/>
          <w:szCs w:val="22"/>
        </w:rPr>
      </w:pPr>
      <w:r w:rsidRPr="00495C5A">
        <w:rPr>
          <w:sz w:val="22"/>
          <w:szCs w:val="22"/>
        </w:rPr>
        <w:t>Grant, 4-G modems from Clearwire, to enhance multi-campus research, 12/10</w:t>
      </w:r>
      <w:r w:rsidRPr="00495C5A">
        <w:rPr>
          <w:sz w:val="22"/>
          <w:szCs w:val="22"/>
        </w:rPr>
        <w:tab/>
        <w:t>$10,000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Berry, L., (PI), Shankar,and others (Co-PIs), Rationale for Establishinga CCEP</w:t>
      </w:r>
      <w:r w:rsidRPr="00495C5A">
        <w:rPr>
          <w:sz w:val="22"/>
          <w:szCs w:val="22"/>
        </w:rPr>
        <w:tab/>
      </w:r>
      <w:r w:rsidRPr="00495C5A">
        <w:rPr>
          <w:sz w:val="22"/>
          <w:szCs w:val="22"/>
        </w:rPr>
        <w:tab/>
      </w:r>
    </w:p>
    <w:p w:rsidR="006E1CEA" w:rsidRPr="00495C5A" w:rsidRDefault="006E1CEA" w:rsidP="00605342">
      <w:pPr>
        <w:tabs>
          <w:tab w:val="left" w:pos="360"/>
          <w:tab w:val="right" w:pos="9360"/>
        </w:tabs>
        <w:ind w:left="720"/>
        <w:rPr>
          <w:sz w:val="22"/>
          <w:szCs w:val="22"/>
        </w:rPr>
      </w:pPr>
      <w:r w:rsidRPr="00495C5A">
        <w:rPr>
          <w:sz w:val="22"/>
          <w:szCs w:val="22"/>
        </w:rPr>
        <w:t>Parternship, FAU, 5/10, on. No Specific funding allocation for Shankar</w:t>
      </w:r>
    </w:p>
    <w:p w:rsidR="006E1CEA" w:rsidRPr="00495C5A" w:rsidRDefault="006E1CEA" w:rsidP="00E674A1">
      <w:pPr>
        <w:numPr>
          <w:ilvl w:val="0"/>
          <w:numId w:val="13"/>
        </w:numPr>
        <w:tabs>
          <w:tab w:val="left" w:pos="360"/>
          <w:tab w:val="right" w:pos="9360"/>
        </w:tabs>
        <w:rPr>
          <w:sz w:val="22"/>
          <w:szCs w:val="22"/>
        </w:rPr>
      </w:pPr>
      <w:r w:rsidRPr="00495C5A">
        <w:rPr>
          <w:sz w:val="22"/>
          <w:szCs w:val="22"/>
        </w:rPr>
        <w:t>Shankar, R., PI, Android App Development, 9/10-12/10, FAU</w:t>
      </w:r>
      <w:r w:rsidRPr="00495C5A">
        <w:rPr>
          <w:sz w:val="22"/>
          <w:szCs w:val="22"/>
        </w:rPr>
        <w:tab/>
        <w:t>$7,700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Shankar, R (PI), Agarwal (Co-PI), Accelerated Mobile Product Develop-</w:t>
      </w:r>
    </w:p>
    <w:p w:rsidR="006E1CEA" w:rsidRPr="00495C5A" w:rsidRDefault="006E1CEA" w:rsidP="00285025">
      <w:pPr>
        <w:tabs>
          <w:tab w:val="left" w:pos="360"/>
          <w:tab w:val="right" w:pos="9360"/>
        </w:tabs>
        <w:ind w:left="720"/>
        <w:rPr>
          <w:sz w:val="22"/>
          <w:szCs w:val="22"/>
        </w:rPr>
      </w:pPr>
      <w:r w:rsidRPr="00495C5A">
        <w:rPr>
          <w:sz w:val="22"/>
          <w:szCs w:val="22"/>
        </w:rPr>
        <w:t>Ment – An Economic Engine for Science and Technology Superiority, SBA</w:t>
      </w:r>
    </w:p>
    <w:p w:rsidR="006E1CEA" w:rsidRPr="00495C5A" w:rsidRDefault="006E1CEA" w:rsidP="00285025">
      <w:pPr>
        <w:tabs>
          <w:tab w:val="left" w:pos="360"/>
          <w:tab w:val="right" w:pos="9360"/>
        </w:tabs>
        <w:ind w:left="720"/>
        <w:rPr>
          <w:sz w:val="22"/>
          <w:szCs w:val="22"/>
        </w:rPr>
      </w:pPr>
      <w:r w:rsidRPr="00495C5A">
        <w:rPr>
          <w:sz w:val="22"/>
          <w:szCs w:val="22"/>
        </w:rPr>
        <w:t>Grant, 9/09-8/10</w:t>
      </w:r>
      <w:r w:rsidRPr="00495C5A">
        <w:rPr>
          <w:sz w:val="22"/>
          <w:szCs w:val="22"/>
        </w:rPr>
        <w:tab/>
        <w:t>$122,821</w:t>
      </w:r>
      <w:r w:rsidRPr="00495C5A">
        <w:rPr>
          <w:sz w:val="22"/>
          <w:szCs w:val="22"/>
        </w:rPr>
        <w:tab/>
      </w:r>
      <w:r w:rsidRPr="00495C5A">
        <w:rPr>
          <w:sz w:val="22"/>
          <w:szCs w:val="22"/>
        </w:rPr>
        <w:tab/>
      </w:r>
      <w:r w:rsidRPr="00495C5A">
        <w:rPr>
          <w:sz w:val="22"/>
          <w:szCs w:val="22"/>
        </w:rPr>
        <w:tab/>
      </w:r>
    </w:p>
    <w:p w:rsidR="006E1CEA" w:rsidRPr="00495C5A" w:rsidRDefault="006E1CEA" w:rsidP="00E674A1">
      <w:pPr>
        <w:numPr>
          <w:ilvl w:val="0"/>
          <w:numId w:val="13"/>
        </w:numPr>
        <w:tabs>
          <w:tab w:val="left" w:pos="360"/>
          <w:tab w:val="right" w:pos="9360"/>
        </w:tabs>
        <w:rPr>
          <w:sz w:val="22"/>
          <w:szCs w:val="22"/>
        </w:rPr>
      </w:pPr>
      <w:r w:rsidRPr="00495C5A">
        <w:rPr>
          <w:sz w:val="22"/>
          <w:szCs w:val="22"/>
        </w:rPr>
        <w:t xml:space="preserve">GAP Funding from DSR/ OTT: Highly Scaleable Multiplier, 1/07-12/08 </w:t>
      </w:r>
      <w:r w:rsidRPr="00495C5A">
        <w:rPr>
          <w:sz w:val="22"/>
          <w:szCs w:val="22"/>
        </w:rPr>
        <w:tab/>
        <w:t xml:space="preserve">$15,000  </w:t>
      </w:r>
    </w:p>
    <w:p w:rsidR="006E1CEA" w:rsidRPr="00495C5A" w:rsidRDefault="006E1CEA" w:rsidP="00E674A1">
      <w:pPr>
        <w:numPr>
          <w:ilvl w:val="0"/>
          <w:numId w:val="13"/>
        </w:numPr>
        <w:tabs>
          <w:tab w:val="left" w:pos="360"/>
          <w:tab w:val="right" w:pos="9360"/>
        </w:tabs>
        <w:rPr>
          <w:sz w:val="22"/>
          <w:szCs w:val="22"/>
        </w:rPr>
      </w:pPr>
      <w:r w:rsidRPr="00495C5A">
        <w:rPr>
          <w:sz w:val="22"/>
          <w:szCs w:val="22"/>
        </w:rPr>
        <w:t xml:space="preserve">One Pass to Production, Motorola/iDEN 1/07 – 12/07 (PI, Co-PI: Furht </w:t>
      </w:r>
      <w:r w:rsidRPr="00495C5A">
        <w:rPr>
          <w:sz w:val="22"/>
          <w:szCs w:val="22"/>
        </w:rPr>
        <w:tab/>
        <w:t>$ 68,000</w:t>
      </w:r>
    </w:p>
    <w:p w:rsidR="006E1CEA" w:rsidRPr="00495C5A" w:rsidRDefault="006E1CEA" w:rsidP="00BE4D95">
      <w:pPr>
        <w:tabs>
          <w:tab w:val="left" w:pos="720"/>
          <w:tab w:val="right" w:pos="9360"/>
        </w:tabs>
        <w:ind w:left="720"/>
        <w:rPr>
          <w:sz w:val="22"/>
          <w:szCs w:val="22"/>
        </w:rPr>
      </w:pPr>
      <w:r w:rsidRPr="00495C5A">
        <w:rPr>
          <w:sz w:val="22"/>
          <w:szCs w:val="22"/>
        </w:rPr>
        <w:t>and Agarwal)</w:t>
      </w:r>
    </w:p>
    <w:p w:rsidR="006E1CEA" w:rsidRPr="00495C5A" w:rsidRDefault="006E1CEA" w:rsidP="00E674A1">
      <w:pPr>
        <w:numPr>
          <w:ilvl w:val="0"/>
          <w:numId w:val="13"/>
        </w:numPr>
        <w:tabs>
          <w:tab w:val="left" w:pos="360"/>
          <w:tab w:val="right" w:pos="9360"/>
        </w:tabs>
        <w:rPr>
          <w:sz w:val="22"/>
          <w:szCs w:val="22"/>
        </w:rPr>
      </w:pPr>
      <w:r w:rsidRPr="00495C5A">
        <w:rPr>
          <w:sz w:val="22"/>
          <w:szCs w:val="22"/>
        </w:rPr>
        <w:t>One Pass to Production, Motorola/iDEN  1/06 – 12/06 (PI, Co-PI: Furht)</w:t>
      </w:r>
      <w:r w:rsidRPr="00495C5A">
        <w:rPr>
          <w:sz w:val="22"/>
          <w:szCs w:val="22"/>
        </w:rPr>
        <w:tab/>
        <w:t>$251,000</w:t>
      </w:r>
    </w:p>
    <w:p w:rsidR="006E1CEA" w:rsidRPr="00495C5A" w:rsidRDefault="006E1CEA" w:rsidP="00FC2C7D">
      <w:pPr>
        <w:tabs>
          <w:tab w:val="left" w:pos="630"/>
          <w:tab w:val="right" w:pos="9360"/>
        </w:tabs>
        <w:ind w:left="360" w:firstLine="270"/>
        <w:rPr>
          <w:sz w:val="22"/>
          <w:szCs w:val="22"/>
        </w:rPr>
      </w:pPr>
      <w:r w:rsidRPr="00495C5A">
        <w:rPr>
          <w:sz w:val="22"/>
          <w:szCs w:val="22"/>
        </w:rPr>
        <w:t>(Funding committed by Motorola at $250 K / year, through 2010. Long-term</w:t>
      </w:r>
    </w:p>
    <w:p w:rsidR="006E1CEA" w:rsidRPr="00495C5A" w:rsidRDefault="006E1CEA" w:rsidP="00BE4D95">
      <w:pPr>
        <w:tabs>
          <w:tab w:val="left" w:pos="630"/>
          <w:tab w:val="right" w:pos="9360"/>
        </w:tabs>
        <w:ind w:left="360" w:firstLine="270"/>
        <w:rPr>
          <w:sz w:val="22"/>
          <w:szCs w:val="22"/>
        </w:rPr>
      </w:pPr>
      <w:r w:rsidRPr="00495C5A">
        <w:rPr>
          <w:sz w:val="22"/>
          <w:szCs w:val="22"/>
        </w:rPr>
        <w:t>commitment leveraged in many ways to be more productive. See cover letter)</w:t>
      </w:r>
    </w:p>
    <w:p w:rsidR="006E1CEA" w:rsidRPr="00495C5A" w:rsidRDefault="006E1CEA" w:rsidP="00E674A1">
      <w:pPr>
        <w:numPr>
          <w:ilvl w:val="0"/>
          <w:numId w:val="13"/>
        </w:numPr>
        <w:tabs>
          <w:tab w:val="left" w:pos="360"/>
          <w:tab w:val="right" w:pos="9360"/>
        </w:tabs>
        <w:rPr>
          <w:sz w:val="22"/>
          <w:szCs w:val="22"/>
        </w:rPr>
      </w:pPr>
      <w:r w:rsidRPr="00495C5A">
        <w:rPr>
          <w:sz w:val="22"/>
          <w:szCs w:val="22"/>
        </w:rPr>
        <w:t>One Pass to Production, Motorola/iDEN  1/05 – 12/05 (PI, Co-PI: Furht)</w:t>
      </w:r>
      <w:r w:rsidRPr="00495C5A">
        <w:rPr>
          <w:sz w:val="22"/>
          <w:szCs w:val="22"/>
        </w:rPr>
        <w:tab/>
        <w:t>$185,000</w:t>
      </w:r>
    </w:p>
    <w:p w:rsidR="006E1CEA" w:rsidRPr="00495C5A" w:rsidRDefault="006E1CEA" w:rsidP="00BE4D95">
      <w:pPr>
        <w:tabs>
          <w:tab w:val="left" w:pos="360"/>
          <w:tab w:val="right" w:pos="9360"/>
        </w:tabs>
        <w:ind w:left="720"/>
        <w:rPr>
          <w:sz w:val="22"/>
          <w:szCs w:val="22"/>
        </w:rPr>
      </w:pPr>
      <w:r w:rsidRPr="00495C5A">
        <w:rPr>
          <w:sz w:val="22"/>
          <w:szCs w:val="22"/>
        </w:rPr>
        <w:t>(after subtraction of  $25 K –  For Six Sigma – Dr. Michael VanHilst is PI for that)</w:t>
      </w:r>
    </w:p>
    <w:p w:rsidR="006E1CEA" w:rsidRPr="00495C5A" w:rsidRDefault="006E1CEA" w:rsidP="00E674A1">
      <w:pPr>
        <w:numPr>
          <w:ilvl w:val="0"/>
          <w:numId w:val="13"/>
        </w:numPr>
        <w:tabs>
          <w:tab w:val="left" w:pos="360"/>
          <w:tab w:val="right" w:pos="9360"/>
        </w:tabs>
        <w:rPr>
          <w:sz w:val="22"/>
          <w:szCs w:val="22"/>
        </w:rPr>
      </w:pPr>
      <w:r w:rsidRPr="00495C5A">
        <w:rPr>
          <w:sz w:val="22"/>
          <w:szCs w:val="22"/>
        </w:rPr>
        <w:t>Microprocessor Lab Upgrade, College of Engineering, April 2004</w:t>
      </w:r>
      <w:r w:rsidRPr="00495C5A">
        <w:rPr>
          <w:sz w:val="22"/>
          <w:szCs w:val="22"/>
        </w:rPr>
        <w:tab/>
        <w:t>$10,543</w:t>
      </w:r>
    </w:p>
    <w:p w:rsidR="006E1CEA" w:rsidRPr="00495C5A" w:rsidRDefault="006E1CEA" w:rsidP="00E674A1">
      <w:pPr>
        <w:numPr>
          <w:ilvl w:val="0"/>
          <w:numId w:val="13"/>
        </w:numPr>
        <w:tabs>
          <w:tab w:val="left" w:pos="360"/>
          <w:tab w:val="right" w:pos="9360"/>
        </w:tabs>
        <w:rPr>
          <w:sz w:val="22"/>
          <w:szCs w:val="22"/>
        </w:rPr>
      </w:pPr>
      <w:r w:rsidRPr="00495C5A">
        <w:rPr>
          <w:sz w:val="22"/>
          <w:szCs w:val="22"/>
        </w:rPr>
        <w:t>One Pass to Production, Motorola/iDEN, 1/04 – 1/05 (Co-PI, and Technical and Management Lead,  PI: Furht)</w:t>
      </w:r>
      <w:r w:rsidRPr="00495C5A">
        <w:rPr>
          <w:sz w:val="22"/>
          <w:szCs w:val="22"/>
        </w:rPr>
        <w:tab/>
        <w:t>$250,170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Exeuctable Process Flow, Motorola/iDEN, 2/03 - 12/03 (PI, Co-PI: VanHilst)</w:t>
      </w:r>
      <w:r w:rsidRPr="00495C5A">
        <w:rPr>
          <w:sz w:val="22"/>
          <w:szCs w:val="22"/>
        </w:rPr>
        <w:tab/>
        <w:t>$256,000</w:t>
      </w:r>
    </w:p>
    <w:p w:rsidR="006E1CEA" w:rsidRPr="00495C5A" w:rsidRDefault="006E1CEA" w:rsidP="00BE4D95">
      <w:pPr>
        <w:tabs>
          <w:tab w:val="left" w:pos="360"/>
          <w:tab w:val="right" w:pos="9360"/>
        </w:tabs>
        <w:ind w:left="360" w:firstLine="450"/>
        <w:rPr>
          <w:sz w:val="22"/>
          <w:szCs w:val="22"/>
        </w:rPr>
      </w:pPr>
      <w:r w:rsidRPr="00495C5A">
        <w:rPr>
          <w:sz w:val="22"/>
          <w:szCs w:val="22"/>
        </w:rPr>
        <w:t>(same as: One Pass to Production)</w:t>
      </w:r>
    </w:p>
    <w:p w:rsidR="006E1CEA" w:rsidRPr="00495C5A" w:rsidRDefault="006E1CEA" w:rsidP="00E674A1">
      <w:pPr>
        <w:numPr>
          <w:ilvl w:val="0"/>
          <w:numId w:val="13"/>
        </w:numPr>
        <w:tabs>
          <w:tab w:val="left" w:pos="360"/>
          <w:tab w:val="right" w:pos="9360"/>
        </w:tabs>
        <w:rPr>
          <w:sz w:val="22"/>
          <w:szCs w:val="22"/>
        </w:rPr>
      </w:pPr>
      <w:r w:rsidRPr="00495C5A">
        <w:rPr>
          <w:sz w:val="22"/>
          <w:szCs w:val="22"/>
        </w:rPr>
        <w:t>Cadence EDA Tool Acquisition Grant (two years, 2001-2003)</w:t>
      </w:r>
      <w:r w:rsidRPr="00495C5A">
        <w:rPr>
          <w:sz w:val="22"/>
          <w:szCs w:val="22"/>
        </w:rPr>
        <w:tab/>
        <w:t>$11,000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Highly Scaleable Multiplier, Student Support, DSR, FAU (2002-2003)</w:t>
      </w:r>
      <w:r w:rsidRPr="00495C5A">
        <w:rPr>
          <w:sz w:val="22"/>
          <w:szCs w:val="22"/>
        </w:rPr>
        <w:tab/>
        <w:t>$3,000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EDA Undergrad Curriculum –Cadence Design Systems, Inc (2001-2002)</w:t>
      </w:r>
      <w:r w:rsidRPr="00495C5A">
        <w:rPr>
          <w:sz w:val="22"/>
          <w:szCs w:val="22"/>
        </w:rPr>
        <w:tab/>
        <w:t>$20,000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Low Power Optimization, SABA Grant, Motorola, PI, August 2000 – July 2001</w:t>
      </w:r>
      <w:r w:rsidRPr="00495C5A">
        <w:rPr>
          <w:sz w:val="22"/>
          <w:szCs w:val="22"/>
        </w:rPr>
        <w:tab/>
        <w:t>$21,744</w:t>
      </w:r>
    </w:p>
    <w:p w:rsidR="006E1CEA" w:rsidRPr="00495C5A" w:rsidRDefault="006E1CEA" w:rsidP="00E674A1">
      <w:pPr>
        <w:numPr>
          <w:ilvl w:val="0"/>
          <w:numId w:val="13"/>
        </w:numPr>
        <w:tabs>
          <w:tab w:val="left" w:pos="360"/>
          <w:tab w:val="right" w:pos="9360"/>
        </w:tabs>
        <w:rPr>
          <w:sz w:val="22"/>
          <w:szCs w:val="22"/>
        </w:rPr>
      </w:pPr>
      <w:r w:rsidRPr="00495C5A">
        <w:rPr>
          <w:sz w:val="22"/>
          <w:szCs w:val="22"/>
        </w:rPr>
        <w:t xml:space="preserve">Advanced Control Concepts in System Design, Motorola, PI, Co-PI: Pajunen     </w:t>
      </w:r>
    </w:p>
    <w:p w:rsidR="006E1CEA" w:rsidRPr="00495C5A" w:rsidRDefault="006E1CEA" w:rsidP="00BE4D95">
      <w:pPr>
        <w:tabs>
          <w:tab w:val="left" w:pos="360"/>
          <w:tab w:val="right" w:pos="9360"/>
        </w:tabs>
        <w:ind w:left="360" w:firstLine="360"/>
        <w:rPr>
          <w:sz w:val="22"/>
          <w:szCs w:val="22"/>
        </w:rPr>
      </w:pPr>
      <w:r w:rsidRPr="00495C5A">
        <w:rPr>
          <w:sz w:val="22"/>
          <w:szCs w:val="22"/>
        </w:rPr>
        <w:t xml:space="preserve">Motorola, January - April 1999      </w:t>
      </w:r>
      <w:r w:rsidRPr="00495C5A">
        <w:rPr>
          <w:sz w:val="22"/>
          <w:szCs w:val="22"/>
        </w:rPr>
        <w:tab/>
        <w:t xml:space="preserve">$72,000 </w:t>
      </w:r>
    </w:p>
    <w:p w:rsidR="006E1CEA" w:rsidRPr="00495C5A" w:rsidRDefault="006E1CEA" w:rsidP="00E674A1">
      <w:pPr>
        <w:numPr>
          <w:ilvl w:val="0"/>
          <w:numId w:val="13"/>
        </w:numPr>
        <w:tabs>
          <w:tab w:val="left" w:pos="360"/>
          <w:tab w:val="right" w:pos="9360"/>
        </w:tabs>
        <w:rPr>
          <w:sz w:val="22"/>
          <w:szCs w:val="22"/>
        </w:rPr>
      </w:pPr>
      <w:r w:rsidRPr="00495C5A">
        <w:rPr>
          <w:sz w:val="22"/>
          <w:szCs w:val="22"/>
        </w:rPr>
        <w:t>Integration of  RF System Modeling with Digital Design Flow, Harris Semi</w:t>
      </w:r>
      <w:r w:rsidRPr="00495C5A">
        <w:rPr>
          <w:sz w:val="22"/>
          <w:szCs w:val="22"/>
        </w:rPr>
        <w:tab/>
        <w:t>$25,000</w:t>
      </w:r>
    </w:p>
    <w:p w:rsidR="006E1CEA" w:rsidRPr="00495C5A" w:rsidRDefault="006E1CEA" w:rsidP="00BE4D95">
      <w:pPr>
        <w:tabs>
          <w:tab w:val="left" w:pos="360"/>
          <w:tab w:val="right" w:pos="9360"/>
        </w:tabs>
        <w:ind w:left="360" w:firstLine="360"/>
        <w:rPr>
          <w:sz w:val="22"/>
          <w:szCs w:val="22"/>
        </w:rPr>
      </w:pPr>
      <w:r w:rsidRPr="00495C5A">
        <w:rPr>
          <w:sz w:val="22"/>
          <w:szCs w:val="22"/>
        </w:rPr>
        <w:t xml:space="preserve">Conductors, PI, March 1997 - December 1997      </w:t>
      </w:r>
      <w:r w:rsidRPr="00495C5A">
        <w:rPr>
          <w:sz w:val="22"/>
          <w:szCs w:val="22"/>
        </w:rPr>
        <w:tab/>
      </w:r>
    </w:p>
    <w:p w:rsidR="006E1CEA" w:rsidRPr="00495C5A" w:rsidRDefault="006E1CEA" w:rsidP="00E674A1">
      <w:pPr>
        <w:numPr>
          <w:ilvl w:val="0"/>
          <w:numId w:val="13"/>
        </w:numPr>
        <w:tabs>
          <w:tab w:val="left" w:pos="360"/>
          <w:tab w:val="right" w:pos="9360"/>
        </w:tabs>
        <w:rPr>
          <w:sz w:val="22"/>
          <w:szCs w:val="22"/>
        </w:rPr>
      </w:pPr>
      <w:r w:rsidRPr="00495C5A">
        <w:rPr>
          <w:sz w:val="22"/>
          <w:szCs w:val="22"/>
        </w:rPr>
        <w:t>Acquisition of a Modularly Expandable Mixed Signal IC Tester, NSF, FAU, and</w:t>
      </w:r>
    </w:p>
    <w:p w:rsidR="006E1CEA" w:rsidRPr="00495C5A" w:rsidRDefault="006E1CEA" w:rsidP="00BE4D95">
      <w:pPr>
        <w:tabs>
          <w:tab w:val="left" w:pos="360"/>
          <w:tab w:val="right" w:pos="9360"/>
        </w:tabs>
        <w:ind w:left="360" w:firstLine="360"/>
        <w:rPr>
          <w:sz w:val="22"/>
          <w:szCs w:val="22"/>
        </w:rPr>
      </w:pPr>
      <w:r w:rsidRPr="00495C5A">
        <w:rPr>
          <w:sz w:val="22"/>
          <w:szCs w:val="22"/>
        </w:rPr>
        <w:t xml:space="preserve">Motorola Funds, PI, June  1994 - July 1997 </w:t>
      </w:r>
      <w:r w:rsidRPr="00495C5A">
        <w:rPr>
          <w:sz w:val="22"/>
          <w:szCs w:val="22"/>
        </w:rPr>
        <w:tab/>
        <w:t>$259,047</w:t>
      </w:r>
    </w:p>
    <w:p w:rsidR="006E1CEA" w:rsidRPr="00495C5A" w:rsidRDefault="006E1CEA" w:rsidP="00E674A1">
      <w:pPr>
        <w:numPr>
          <w:ilvl w:val="0"/>
          <w:numId w:val="13"/>
        </w:numPr>
        <w:tabs>
          <w:tab w:val="left" w:pos="360"/>
          <w:tab w:val="right" w:pos="9360"/>
        </w:tabs>
        <w:rPr>
          <w:sz w:val="22"/>
          <w:szCs w:val="22"/>
        </w:rPr>
      </w:pPr>
      <w:r w:rsidRPr="00495C5A">
        <w:rPr>
          <w:sz w:val="22"/>
          <w:szCs w:val="22"/>
        </w:rPr>
        <w:t>A Seamless  Environment for Productivity Enhancement: NSF and Motorola</w:t>
      </w:r>
    </w:p>
    <w:p w:rsidR="006E1CEA" w:rsidRPr="00495C5A" w:rsidRDefault="006E1CEA" w:rsidP="00BE4D95">
      <w:pPr>
        <w:tabs>
          <w:tab w:val="left" w:pos="360"/>
          <w:tab w:val="right" w:pos="9360"/>
        </w:tabs>
        <w:ind w:left="360" w:firstLine="360"/>
        <w:rPr>
          <w:sz w:val="22"/>
          <w:szCs w:val="22"/>
        </w:rPr>
      </w:pPr>
      <w:r w:rsidRPr="00495C5A">
        <w:rPr>
          <w:sz w:val="22"/>
          <w:szCs w:val="22"/>
        </w:rPr>
        <w:t>Funds, PI for one, Co-PI  for another, June 1994 - April 1995</w:t>
      </w:r>
      <w:r w:rsidRPr="00495C5A">
        <w:rPr>
          <w:sz w:val="22"/>
          <w:szCs w:val="22"/>
        </w:rPr>
        <w:tab/>
        <w:t>$84,632</w:t>
      </w:r>
    </w:p>
    <w:p w:rsidR="006E1CEA" w:rsidRPr="00495C5A" w:rsidRDefault="006E1CEA" w:rsidP="00E674A1">
      <w:pPr>
        <w:numPr>
          <w:ilvl w:val="0"/>
          <w:numId w:val="13"/>
        </w:numPr>
        <w:tabs>
          <w:tab w:val="left" w:pos="360"/>
          <w:tab w:val="right" w:pos="9360"/>
        </w:tabs>
        <w:rPr>
          <w:sz w:val="22"/>
          <w:szCs w:val="22"/>
        </w:rPr>
      </w:pPr>
      <w:r w:rsidRPr="00495C5A">
        <w:rPr>
          <w:sz w:val="22"/>
          <w:szCs w:val="22"/>
        </w:rPr>
        <w:lastRenderedPageBreak/>
        <w:t xml:space="preserve">Early and Noninvasive Detection of Atherosclerosis: </w:t>
      </w:r>
      <w:r w:rsidRPr="00495C5A">
        <w:rPr>
          <w:sz w:val="22"/>
          <w:szCs w:val="22"/>
        </w:rPr>
        <w:tab/>
        <w:t>$750,000+</w:t>
      </w:r>
    </w:p>
    <w:p w:rsidR="006E1CEA" w:rsidRPr="00495C5A" w:rsidRDefault="006E1CEA" w:rsidP="00FC2C7D">
      <w:pPr>
        <w:tabs>
          <w:tab w:val="left" w:pos="360"/>
          <w:tab w:val="right" w:pos="9360"/>
        </w:tabs>
        <w:ind w:left="360" w:firstLine="360"/>
        <w:rPr>
          <w:sz w:val="22"/>
          <w:szCs w:val="22"/>
        </w:rPr>
      </w:pPr>
      <w:r w:rsidRPr="00495C5A">
        <w:rPr>
          <w:sz w:val="22"/>
          <w:szCs w:val="22"/>
        </w:rPr>
        <w:t>Clinical Validation, P.I., Product Center Corporation,</w:t>
      </w:r>
    </w:p>
    <w:p w:rsidR="006E1CEA" w:rsidRPr="00495C5A" w:rsidRDefault="006E1CEA" w:rsidP="00BE4D95">
      <w:pPr>
        <w:tabs>
          <w:tab w:val="left" w:pos="360"/>
          <w:tab w:val="right" w:pos="9360"/>
        </w:tabs>
        <w:ind w:left="360" w:firstLine="360"/>
        <w:rPr>
          <w:sz w:val="22"/>
          <w:szCs w:val="22"/>
        </w:rPr>
      </w:pPr>
      <w:r w:rsidRPr="00495C5A">
        <w:rPr>
          <w:sz w:val="22"/>
          <w:szCs w:val="22"/>
        </w:rPr>
        <w:t>Vasocor, Miami, Florida, 1991-1993 (through 10/93)</w:t>
      </w:r>
    </w:p>
    <w:p w:rsidR="006E1CEA" w:rsidRPr="00495C5A" w:rsidRDefault="006E1CEA" w:rsidP="00E674A1">
      <w:pPr>
        <w:numPr>
          <w:ilvl w:val="0"/>
          <w:numId w:val="13"/>
        </w:numPr>
        <w:tabs>
          <w:tab w:val="left" w:pos="360"/>
          <w:tab w:val="right" w:pos="9360"/>
        </w:tabs>
        <w:rPr>
          <w:sz w:val="22"/>
          <w:szCs w:val="22"/>
        </w:rPr>
      </w:pPr>
      <w:r w:rsidRPr="00495C5A">
        <w:rPr>
          <w:sz w:val="22"/>
          <w:szCs w:val="22"/>
        </w:rPr>
        <w:t xml:space="preserve">Character Recognition with Neural Networks, IBM, </w:t>
      </w:r>
      <w:r w:rsidRPr="00495C5A">
        <w:rPr>
          <w:sz w:val="22"/>
          <w:szCs w:val="22"/>
        </w:rPr>
        <w:tab/>
        <w:t>$85,700</w:t>
      </w:r>
    </w:p>
    <w:p w:rsidR="006E1CEA" w:rsidRPr="00495C5A" w:rsidRDefault="006E1CEA" w:rsidP="00BE4D95">
      <w:pPr>
        <w:tabs>
          <w:tab w:val="left" w:pos="360"/>
          <w:tab w:val="right" w:pos="9360"/>
        </w:tabs>
        <w:ind w:left="360" w:firstLine="360"/>
        <w:rPr>
          <w:sz w:val="22"/>
          <w:szCs w:val="22"/>
        </w:rPr>
      </w:pPr>
      <w:r w:rsidRPr="00495C5A">
        <w:rPr>
          <w:sz w:val="22"/>
          <w:szCs w:val="22"/>
        </w:rPr>
        <w:t>Co-P.I. (P.I.: Dr. A.S. Pandya), 1990-1992</w:t>
      </w:r>
    </w:p>
    <w:p w:rsidR="006E1CEA" w:rsidRPr="00495C5A" w:rsidRDefault="006E1CEA" w:rsidP="00E674A1">
      <w:pPr>
        <w:numPr>
          <w:ilvl w:val="0"/>
          <w:numId w:val="13"/>
        </w:numPr>
        <w:tabs>
          <w:tab w:val="left" w:pos="360"/>
          <w:tab w:val="right" w:pos="9360"/>
        </w:tabs>
        <w:rPr>
          <w:sz w:val="22"/>
          <w:szCs w:val="22"/>
        </w:rPr>
      </w:pPr>
      <w:r w:rsidRPr="00495C5A">
        <w:rPr>
          <w:sz w:val="22"/>
          <w:szCs w:val="22"/>
        </w:rPr>
        <w:t xml:space="preserve">Layout Topology Optimization for Enhanced Yield </w:t>
      </w:r>
      <w:r w:rsidRPr="00495C5A">
        <w:rPr>
          <w:sz w:val="22"/>
          <w:szCs w:val="22"/>
        </w:rPr>
        <w:tab/>
        <w:t>$77,000</w:t>
      </w:r>
    </w:p>
    <w:p w:rsidR="006E1CEA" w:rsidRPr="00495C5A" w:rsidRDefault="006E1CEA" w:rsidP="00FC2C7D">
      <w:pPr>
        <w:tabs>
          <w:tab w:val="left" w:pos="360"/>
          <w:tab w:val="right" w:pos="9360"/>
        </w:tabs>
        <w:ind w:left="360" w:firstLine="360"/>
        <w:rPr>
          <w:sz w:val="22"/>
          <w:szCs w:val="22"/>
        </w:rPr>
      </w:pPr>
      <w:r w:rsidRPr="00495C5A">
        <w:rPr>
          <w:sz w:val="22"/>
          <w:szCs w:val="22"/>
        </w:rPr>
        <w:t>Performance and Testability of DCVS Logic, IBM, P.I.,</w:t>
      </w:r>
    </w:p>
    <w:p w:rsidR="006E1CEA" w:rsidRPr="00495C5A" w:rsidRDefault="006E1CEA" w:rsidP="00BE4D95">
      <w:pPr>
        <w:tabs>
          <w:tab w:val="left" w:pos="360"/>
          <w:tab w:val="right" w:pos="9360"/>
        </w:tabs>
        <w:ind w:left="360" w:firstLine="360"/>
        <w:rPr>
          <w:sz w:val="22"/>
          <w:szCs w:val="22"/>
        </w:rPr>
      </w:pPr>
      <w:r w:rsidRPr="00495C5A">
        <w:rPr>
          <w:sz w:val="22"/>
          <w:szCs w:val="22"/>
        </w:rPr>
        <w:t>(with Dr. R. Barrett, Jr.), 1990-1991</w:t>
      </w:r>
    </w:p>
    <w:p w:rsidR="006E1CEA" w:rsidRPr="00495C5A" w:rsidRDefault="006E1CEA" w:rsidP="00E674A1">
      <w:pPr>
        <w:numPr>
          <w:ilvl w:val="0"/>
          <w:numId w:val="13"/>
        </w:numPr>
        <w:tabs>
          <w:tab w:val="left" w:pos="360"/>
          <w:tab w:val="right" w:pos="9360"/>
        </w:tabs>
        <w:rPr>
          <w:sz w:val="22"/>
          <w:szCs w:val="22"/>
        </w:rPr>
      </w:pPr>
      <w:r w:rsidRPr="00495C5A">
        <w:rPr>
          <w:sz w:val="22"/>
          <w:szCs w:val="22"/>
        </w:rPr>
        <w:t xml:space="preserve">Honorable Mention IEEE/ACM SIGDA DATC Grant </w:t>
      </w:r>
      <w:r w:rsidRPr="00495C5A">
        <w:rPr>
          <w:sz w:val="22"/>
          <w:szCs w:val="22"/>
        </w:rPr>
        <w:tab/>
        <w:t>$1,000</w:t>
      </w:r>
    </w:p>
    <w:p w:rsidR="006E1CEA" w:rsidRPr="00495C5A" w:rsidRDefault="006E1CEA" w:rsidP="00BE4D95">
      <w:pPr>
        <w:tabs>
          <w:tab w:val="left" w:pos="360"/>
          <w:tab w:val="right" w:pos="9360"/>
        </w:tabs>
        <w:ind w:left="360" w:firstLine="360"/>
        <w:rPr>
          <w:sz w:val="22"/>
          <w:szCs w:val="22"/>
        </w:rPr>
      </w:pPr>
      <w:r w:rsidRPr="00495C5A">
        <w:rPr>
          <w:sz w:val="22"/>
          <w:szCs w:val="22"/>
        </w:rPr>
        <w:t>to Support DA Activities, P.I., 1990-1991.</w:t>
      </w:r>
    </w:p>
    <w:p w:rsidR="006E1CEA" w:rsidRPr="00495C5A" w:rsidRDefault="006E1CEA" w:rsidP="00E674A1">
      <w:pPr>
        <w:numPr>
          <w:ilvl w:val="0"/>
          <w:numId w:val="13"/>
        </w:numPr>
        <w:tabs>
          <w:tab w:val="left" w:pos="360"/>
          <w:tab w:val="right" w:pos="9360"/>
        </w:tabs>
        <w:rPr>
          <w:sz w:val="22"/>
          <w:szCs w:val="22"/>
        </w:rPr>
      </w:pPr>
      <w:r w:rsidRPr="00495C5A">
        <w:rPr>
          <w:sz w:val="22"/>
          <w:szCs w:val="22"/>
        </w:rPr>
        <w:t>Wafer Scale Integration for Image Perception, P.I.,</w:t>
      </w:r>
      <w:r w:rsidRPr="00495C5A">
        <w:rPr>
          <w:sz w:val="22"/>
          <w:szCs w:val="22"/>
        </w:rPr>
        <w:tab/>
        <w:t>$77,964</w:t>
      </w:r>
    </w:p>
    <w:p w:rsidR="006E1CEA" w:rsidRPr="00495C5A" w:rsidRDefault="006E1CEA" w:rsidP="00BE4D95">
      <w:pPr>
        <w:tabs>
          <w:tab w:val="left" w:pos="360"/>
          <w:tab w:val="right" w:pos="9360"/>
        </w:tabs>
        <w:ind w:left="360" w:firstLine="360"/>
        <w:rPr>
          <w:sz w:val="22"/>
          <w:szCs w:val="22"/>
        </w:rPr>
      </w:pPr>
      <w:r w:rsidRPr="00495C5A">
        <w:rPr>
          <w:sz w:val="22"/>
          <w:szCs w:val="22"/>
        </w:rPr>
        <w:t>DARPA/SUS, 1989-1990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VLSI Implementation issues relevant to hand-printed</w:t>
      </w:r>
      <w:r w:rsidRPr="00495C5A">
        <w:rPr>
          <w:sz w:val="22"/>
          <w:szCs w:val="22"/>
        </w:rPr>
        <w:tab/>
        <w:t>$109,323</w:t>
      </w:r>
    </w:p>
    <w:p w:rsidR="006E1CEA" w:rsidRPr="00495C5A" w:rsidRDefault="006E1CEA" w:rsidP="00FC2C7D">
      <w:pPr>
        <w:tabs>
          <w:tab w:val="left" w:pos="360"/>
          <w:tab w:val="right" w:pos="9360"/>
        </w:tabs>
        <w:ind w:left="360" w:firstLine="360"/>
        <w:rPr>
          <w:sz w:val="22"/>
          <w:szCs w:val="22"/>
        </w:rPr>
      </w:pPr>
      <w:r w:rsidRPr="00495C5A">
        <w:rPr>
          <w:sz w:val="22"/>
          <w:szCs w:val="22"/>
        </w:rPr>
        <w:t>character recognition with neural networks, P.I., (with 7</w:t>
      </w:r>
    </w:p>
    <w:p w:rsidR="006E1CEA" w:rsidRPr="00495C5A" w:rsidRDefault="006E1CEA" w:rsidP="00FC2C7D">
      <w:pPr>
        <w:tabs>
          <w:tab w:val="left" w:pos="360"/>
          <w:tab w:val="right" w:pos="9360"/>
        </w:tabs>
        <w:ind w:left="360" w:firstLine="360"/>
        <w:rPr>
          <w:sz w:val="22"/>
          <w:szCs w:val="22"/>
        </w:rPr>
      </w:pPr>
      <w:r w:rsidRPr="00495C5A">
        <w:rPr>
          <w:sz w:val="22"/>
          <w:szCs w:val="22"/>
        </w:rPr>
        <w:t>Dr. A.S. Pandya), Florida High Technology</w:t>
      </w:r>
    </w:p>
    <w:p w:rsidR="006E1CEA" w:rsidRPr="00495C5A" w:rsidRDefault="006E1CEA" w:rsidP="00BE4D95">
      <w:pPr>
        <w:tabs>
          <w:tab w:val="left" w:pos="360"/>
          <w:tab w:val="right" w:pos="9360"/>
        </w:tabs>
        <w:ind w:left="360" w:firstLine="360"/>
        <w:rPr>
          <w:sz w:val="22"/>
          <w:szCs w:val="22"/>
        </w:rPr>
      </w:pPr>
      <w:r w:rsidRPr="00495C5A">
        <w:rPr>
          <w:sz w:val="22"/>
          <w:szCs w:val="22"/>
        </w:rPr>
        <w:t>and Industry Council, 1989-92</w:t>
      </w:r>
    </w:p>
    <w:p w:rsidR="006E1CEA" w:rsidRPr="00495C5A" w:rsidRDefault="006E1CEA" w:rsidP="00E674A1">
      <w:pPr>
        <w:numPr>
          <w:ilvl w:val="0"/>
          <w:numId w:val="13"/>
        </w:numPr>
        <w:tabs>
          <w:tab w:val="left" w:pos="360"/>
          <w:tab w:val="right" w:pos="9360"/>
        </w:tabs>
        <w:rPr>
          <w:sz w:val="22"/>
          <w:szCs w:val="22"/>
        </w:rPr>
      </w:pPr>
      <w:r w:rsidRPr="00495C5A">
        <w:rPr>
          <w:sz w:val="22"/>
          <w:szCs w:val="22"/>
        </w:rPr>
        <w:t>Early Detection of Atherosclerosis, Dept. of Sponsored</w:t>
      </w:r>
      <w:r w:rsidRPr="00495C5A">
        <w:rPr>
          <w:sz w:val="22"/>
          <w:szCs w:val="22"/>
        </w:rPr>
        <w:tab/>
        <w:t>$27,000</w:t>
      </w:r>
    </w:p>
    <w:p w:rsidR="006E1CEA" w:rsidRPr="00495C5A" w:rsidRDefault="006E1CEA" w:rsidP="00BE4D95">
      <w:pPr>
        <w:tabs>
          <w:tab w:val="left" w:pos="360"/>
          <w:tab w:val="right" w:pos="9360"/>
        </w:tabs>
        <w:ind w:left="360" w:firstLine="360"/>
        <w:rPr>
          <w:sz w:val="22"/>
          <w:szCs w:val="22"/>
        </w:rPr>
      </w:pPr>
      <w:r w:rsidRPr="00495C5A">
        <w:rPr>
          <w:sz w:val="22"/>
          <w:szCs w:val="22"/>
        </w:rPr>
        <w:t>Research, FAU, P.I., 1989-1990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Patterned Functional Electrical Stimulation for</w:t>
      </w:r>
      <w:r w:rsidRPr="00495C5A">
        <w:rPr>
          <w:sz w:val="22"/>
          <w:szCs w:val="22"/>
        </w:rPr>
        <w:tab/>
        <w:t>$35,000</w:t>
      </w:r>
    </w:p>
    <w:p w:rsidR="006E1CEA" w:rsidRPr="00495C5A" w:rsidRDefault="006E1CEA" w:rsidP="0095076A">
      <w:pPr>
        <w:tabs>
          <w:tab w:val="left" w:pos="360"/>
          <w:tab w:val="right" w:pos="9360"/>
        </w:tabs>
        <w:ind w:left="360" w:firstLine="360"/>
        <w:rPr>
          <w:sz w:val="22"/>
          <w:szCs w:val="22"/>
        </w:rPr>
      </w:pPr>
      <w:r w:rsidRPr="00495C5A">
        <w:rPr>
          <w:sz w:val="22"/>
          <w:szCs w:val="22"/>
        </w:rPr>
        <w:t>Restoration of Volitional Limb Movement in Hemiplegics,</w:t>
      </w:r>
    </w:p>
    <w:p w:rsidR="006E1CEA" w:rsidRPr="00495C5A" w:rsidRDefault="006E1CEA" w:rsidP="0095076A">
      <w:pPr>
        <w:tabs>
          <w:tab w:val="left" w:pos="360"/>
          <w:tab w:val="right" w:pos="9360"/>
        </w:tabs>
        <w:ind w:left="360" w:firstLine="360"/>
        <w:rPr>
          <w:sz w:val="22"/>
          <w:szCs w:val="22"/>
        </w:rPr>
      </w:pPr>
      <w:r w:rsidRPr="00495C5A">
        <w:rPr>
          <w:sz w:val="22"/>
          <w:szCs w:val="22"/>
        </w:rPr>
        <w:t>P.I., (with Drs. G. Pajunen, B. Szabo and L. Smith)</w:t>
      </w:r>
    </w:p>
    <w:p w:rsidR="006E1CEA" w:rsidRPr="00495C5A" w:rsidRDefault="006E1CEA" w:rsidP="00BE4D95">
      <w:pPr>
        <w:tabs>
          <w:tab w:val="left" w:pos="360"/>
          <w:tab w:val="right" w:pos="9360"/>
        </w:tabs>
        <w:ind w:left="360" w:firstLine="360"/>
        <w:rPr>
          <w:sz w:val="22"/>
          <w:szCs w:val="22"/>
        </w:rPr>
      </w:pPr>
      <w:r w:rsidRPr="00495C5A">
        <w:rPr>
          <w:sz w:val="22"/>
          <w:szCs w:val="22"/>
        </w:rPr>
        <w:t>Florida High Technology and Industry Council, 1989-90</w:t>
      </w:r>
    </w:p>
    <w:p w:rsidR="006E1CEA" w:rsidRPr="00495C5A" w:rsidRDefault="006E1CEA" w:rsidP="00E674A1">
      <w:pPr>
        <w:numPr>
          <w:ilvl w:val="0"/>
          <w:numId w:val="13"/>
        </w:numPr>
        <w:tabs>
          <w:tab w:val="left" w:pos="360"/>
          <w:tab w:val="right" w:pos="9360"/>
        </w:tabs>
        <w:rPr>
          <w:sz w:val="22"/>
          <w:szCs w:val="22"/>
        </w:rPr>
      </w:pPr>
      <w:r w:rsidRPr="00495C5A">
        <w:rPr>
          <w:sz w:val="22"/>
          <w:szCs w:val="22"/>
        </w:rPr>
        <w:t>Design of Analog VLSI Cell Library, USF,</w:t>
      </w:r>
      <w:r w:rsidRPr="00495C5A">
        <w:rPr>
          <w:sz w:val="22"/>
          <w:szCs w:val="22"/>
        </w:rPr>
        <w:tab/>
        <w:t>$39,500</w:t>
      </w:r>
    </w:p>
    <w:p w:rsidR="006E1CEA" w:rsidRPr="00495C5A" w:rsidRDefault="006E1CEA" w:rsidP="00BE4D95">
      <w:pPr>
        <w:tabs>
          <w:tab w:val="left" w:pos="360"/>
          <w:tab w:val="right" w:pos="9360"/>
        </w:tabs>
        <w:ind w:left="360" w:firstLine="360"/>
        <w:rPr>
          <w:sz w:val="22"/>
          <w:szCs w:val="22"/>
        </w:rPr>
      </w:pPr>
      <w:r w:rsidRPr="00495C5A">
        <w:rPr>
          <w:sz w:val="22"/>
          <w:szCs w:val="22"/>
        </w:rPr>
        <w:t>Tampa, P.I., 1986-1988</w:t>
      </w:r>
    </w:p>
    <w:p w:rsidR="006E1CEA" w:rsidRPr="00495C5A" w:rsidRDefault="006E1CEA" w:rsidP="00E674A1">
      <w:pPr>
        <w:numPr>
          <w:ilvl w:val="0"/>
          <w:numId w:val="13"/>
        </w:numPr>
        <w:tabs>
          <w:tab w:val="left" w:pos="360"/>
          <w:tab w:val="right" w:pos="9360"/>
        </w:tabs>
        <w:rPr>
          <w:sz w:val="22"/>
          <w:szCs w:val="22"/>
        </w:rPr>
      </w:pPr>
      <w:r w:rsidRPr="00495C5A">
        <w:rPr>
          <w:sz w:val="22"/>
          <w:szCs w:val="22"/>
        </w:rPr>
        <w:t>VLSI Design of Communication Systems, APTEK, P.I.</w:t>
      </w:r>
      <w:r w:rsidRPr="00495C5A">
        <w:rPr>
          <w:sz w:val="22"/>
          <w:szCs w:val="22"/>
        </w:rPr>
        <w:tab/>
        <w:t>$75,000</w:t>
      </w:r>
    </w:p>
    <w:p w:rsidR="006E1CEA" w:rsidRPr="00495C5A" w:rsidRDefault="006E1CEA" w:rsidP="00BE4D95">
      <w:pPr>
        <w:tabs>
          <w:tab w:val="left" w:pos="360"/>
          <w:tab w:val="right" w:pos="9360"/>
        </w:tabs>
        <w:ind w:left="360" w:firstLine="360"/>
        <w:rPr>
          <w:sz w:val="22"/>
          <w:szCs w:val="22"/>
        </w:rPr>
      </w:pPr>
      <w:r w:rsidRPr="00495C5A">
        <w:rPr>
          <w:sz w:val="22"/>
          <w:szCs w:val="22"/>
        </w:rPr>
        <w:t>(with Dr. R. Szabo), 1986-1987</w:t>
      </w:r>
    </w:p>
    <w:p w:rsidR="006E1CEA" w:rsidRPr="00495C5A" w:rsidRDefault="006E1CEA" w:rsidP="00E674A1">
      <w:pPr>
        <w:numPr>
          <w:ilvl w:val="0"/>
          <w:numId w:val="13"/>
        </w:numPr>
        <w:tabs>
          <w:tab w:val="left" w:pos="360"/>
          <w:tab w:val="right" w:pos="9360"/>
        </w:tabs>
        <w:rPr>
          <w:sz w:val="22"/>
          <w:szCs w:val="22"/>
        </w:rPr>
      </w:pPr>
      <w:r w:rsidRPr="00495C5A">
        <w:rPr>
          <w:sz w:val="22"/>
          <w:szCs w:val="22"/>
        </w:rPr>
        <w:t>Early Noninvasive Detection of Atherosclerosis, Florida</w:t>
      </w:r>
      <w:r w:rsidRPr="00495C5A">
        <w:rPr>
          <w:sz w:val="22"/>
          <w:szCs w:val="22"/>
        </w:rPr>
        <w:tab/>
        <w:t>$133,000</w:t>
      </w:r>
    </w:p>
    <w:p w:rsidR="006E1CEA" w:rsidRPr="00495C5A" w:rsidRDefault="006E1CEA" w:rsidP="00BE4D95">
      <w:pPr>
        <w:tabs>
          <w:tab w:val="left" w:pos="360"/>
          <w:tab w:val="right" w:pos="9360"/>
        </w:tabs>
        <w:ind w:left="360" w:firstLine="360"/>
        <w:rPr>
          <w:sz w:val="22"/>
          <w:szCs w:val="22"/>
        </w:rPr>
      </w:pPr>
      <w:r w:rsidRPr="00495C5A">
        <w:rPr>
          <w:sz w:val="22"/>
          <w:szCs w:val="22"/>
        </w:rPr>
        <w:t>Hi-Tech Council, P.I.: 1985-1987</w:t>
      </w:r>
    </w:p>
    <w:p w:rsidR="006E1CEA" w:rsidRPr="00495C5A" w:rsidRDefault="006E1CEA" w:rsidP="00E674A1">
      <w:pPr>
        <w:numPr>
          <w:ilvl w:val="0"/>
          <w:numId w:val="13"/>
        </w:numPr>
        <w:tabs>
          <w:tab w:val="left" w:pos="360"/>
          <w:tab w:val="right" w:pos="9360"/>
        </w:tabs>
        <w:rPr>
          <w:sz w:val="22"/>
          <w:szCs w:val="22"/>
        </w:rPr>
      </w:pPr>
      <w:r w:rsidRPr="00495C5A">
        <w:rPr>
          <w:sz w:val="22"/>
          <w:szCs w:val="22"/>
        </w:rPr>
        <w:t>Purchase of a Daisy VLSI Design Station</w:t>
      </w:r>
      <w:r w:rsidRPr="00495C5A">
        <w:rPr>
          <w:sz w:val="22"/>
          <w:szCs w:val="22"/>
        </w:rPr>
        <w:tab/>
        <w:t>$10,000</w:t>
      </w:r>
    </w:p>
    <w:p w:rsidR="006E1CEA" w:rsidRPr="00495C5A" w:rsidRDefault="006E1CEA" w:rsidP="00BE4D95">
      <w:pPr>
        <w:ind w:left="360" w:firstLine="360"/>
        <w:rPr>
          <w:sz w:val="22"/>
          <w:szCs w:val="22"/>
        </w:rPr>
      </w:pPr>
      <w:r w:rsidRPr="00495C5A">
        <w:rPr>
          <w:sz w:val="22"/>
          <w:szCs w:val="22"/>
        </w:rPr>
        <w:t>FAU Equipment Grant</w:t>
      </w:r>
    </w:p>
    <w:p w:rsidR="006E1CEA" w:rsidRPr="00495C5A" w:rsidRDefault="006E1CEA" w:rsidP="00E674A1">
      <w:pPr>
        <w:numPr>
          <w:ilvl w:val="0"/>
          <w:numId w:val="13"/>
        </w:numPr>
        <w:tabs>
          <w:tab w:val="left" w:pos="360"/>
          <w:tab w:val="right" w:pos="9360"/>
        </w:tabs>
        <w:rPr>
          <w:sz w:val="22"/>
          <w:szCs w:val="22"/>
        </w:rPr>
      </w:pPr>
      <w:r w:rsidRPr="00495C5A">
        <w:rPr>
          <w:sz w:val="22"/>
          <w:szCs w:val="22"/>
        </w:rPr>
        <w:t>Distributed Computing and VLSI Design, IBM P.I.</w:t>
      </w:r>
      <w:r w:rsidRPr="00495C5A">
        <w:rPr>
          <w:sz w:val="22"/>
          <w:szCs w:val="22"/>
        </w:rPr>
        <w:tab/>
        <w:t>$124,667</w:t>
      </w:r>
    </w:p>
    <w:p w:rsidR="006E1CEA" w:rsidRPr="00495C5A" w:rsidRDefault="006E1CEA" w:rsidP="0095076A">
      <w:pPr>
        <w:tabs>
          <w:tab w:val="left" w:pos="360"/>
          <w:tab w:val="right" w:pos="9360"/>
        </w:tabs>
        <w:ind w:left="360" w:firstLine="360"/>
        <w:rPr>
          <w:sz w:val="22"/>
          <w:szCs w:val="22"/>
        </w:rPr>
      </w:pPr>
      <w:r w:rsidRPr="00495C5A">
        <w:rPr>
          <w:sz w:val="22"/>
          <w:szCs w:val="22"/>
        </w:rPr>
        <w:t>initially with Dr. Y. Shamash and Dr. L. Raskin, 1984-1986</w:t>
      </w:r>
    </w:p>
    <w:p w:rsidR="006E1CEA" w:rsidRPr="00495C5A" w:rsidRDefault="006E1CEA" w:rsidP="00E674A1">
      <w:pPr>
        <w:numPr>
          <w:ilvl w:val="0"/>
          <w:numId w:val="13"/>
        </w:numPr>
        <w:tabs>
          <w:tab w:val="left" w:pos="360"/>
          <w:tab w:val="right" w:pos="9360"/>
        </w:tabs>
        <w:rPr>
          <w:sz w:val="22"/>
          <w:szCs w:val="22"/>
        </w:rPr>
      </w:pPr>
      <w:r w:rsidRPr="00495C5A">
        <w:rPr>
          <w:sz w:val="22"/>
          <w:szCs w:val="22"/>
        </w:rPr>
        <w:t>Early Detection of Atherosclerosis, Seed Grant</w:t>
      </w:r>
      <w:r w:rsidRPr="00495C5A">
        <w:rPr>
          <w:sz w:val="22"/>
          <w:szCs w:val="22"/>
        </w:rPr>
        <w:tab/>
        <w:t>$3,500</w:t>
      </w:r>
    </w:p>
    <w:p w:rsidR="006E1CEA" w:rsidRPr="00495C5A" w:rsidRDefault="006E1CEA" w:rsidP="0095076A">
      <w:pPr>
        <w:tabs>
          <w:tab w:val="left" w:pos="360"/>
          <w:tab w:val="right" w:pos="9360"/>
        </w:tabs>
        <w:ind w:left="360" w:firstLine="360"/>
        <w:rPr>
          <w:sz w:val="22"/>
          <w:szCs w:val="22"/>
        </w:rPr>
      </w:pPr>
      <w:r w:rsidRPr="00495C5A">
        <w:rPr>
          <w:sz w:val="22"/>
          <w:szCs w:val="22"/>
        </w:rPr>
        <w:t>Florida Atlantic University, 1983-1984</w:t>
      </w:r>
    </w:p>
    <w:p w:rsidR="006E1CEA" w:rsidRPr="00DD18D7" w:rsidRDefault="006E1CEA">
      <w:pPr>
        <w:rPr>
          <w:sz w:val="24"/>
          <w:szCs w:val="24"/>
        </w:rPr>
      </w:pPr>
    </w:p>
    <w:p w:rsidR="006E1CEA" w:rsidRPr="00495C5A" w:rsidRDefault="00495C5A">
      <w:pPr>
        <w:rPr>
          <w:b/>
          <w:sz w:val="28"/>
          <w:szCs w:val="28"/>
        </w:rPr>
      </w:pPr>
      <w:r w:rsidRPr="00495C5A">
        <w:rPr>
          <w:b/>
          <w:sz w:val="28"/>
          <w:szCs w:val="28"/>
        </w:rPr>
        <w:t>5.2</w:t>
      </w:r>
      <w:r w:rsidR="006E1CEA" w:rsidRPr="00495C5A">
        <w:rPr>
          <w:b/>
          <w:sz w:val="28"/>
          <w:szCs w:val="28"/>
        </w:rPr>
        <w:t xml:space="preserve">  In-Kind Donations: </w:t>
      </w:r>
    </w:p>
    <w:p w:rsidR="006E1CEA" w:rsidRPr="00DD18D7" w:rsidRDefault="006E1CEA">
      <w:pPr>
        <w:rPr>
          <w:sz w:val="24"/>
          <w:szCs w:val="24"/>
        </w:rPr>
      </w:pPr>
    </w:p>
    <w:p w:rsidR="006E1CEA" w:rsidRPr="00495C5A" w:rsidRDefault="00495C5A" w:rsidP="00BC2B5B">
      <w:pPr>
        <w:tabs>
          <w:tab w:val="right" w:pos="9360"/>
        </w:tabs>
        <w:ind w:left="450" w:hanging="450"/>
        <w:rPr>
          <w:b/>
          <w:sz w:val="22"/>
          <w:szCs w:val="22"/>
        </w:rPr>
      </w:pPr>
      <w:r>
        <w:rPr>
          <w:b/>
          <w:sz w:val="24"/>
          <w:szCs w:val="24"/>
        </w:rPr>
        <w:t xml:space="preserve"> </w:t>
      </w:r>
      <w:r>
        <w:rPr>
          <w:b/>
          <w:sz w:val="24"/>
          <w:szCs w:val="24"/>
        </w:rPr>
        <w:tab/>
      </w:r>
      <w:r w:rsidR="006E1CEA" w:rsidRPr="00495C5A">
        <w:rPr>
          <w:b/>
          <w:sz w:val="22"/>
          <w:szCs w:val="22"/>
        </w:rPr>
        <w:t>To the Center for VLSI and Systems Integration, now known as</w:t>
      </w:r>
    </w:p>
    <w:p w:rsidR="006E1CEA" w:rsidRPr="00495C5A" w:rsidRDefault="006E1CEA" w:rsidP="00BC2B5B">
      <w:pPr>
        <w:tabs>
          <w:tab w:val="right" w:pos="9360"/>
        </w:tabs>
        <w:ind w:left="450" w:hanging="450"/>
        <w:rPr>
          <w:sz w:val="22"/>
          <w:szCs w:val="22"/>
        </w:rPr>
      </w:pPr>
      <w:r w:rsidRPr="00495C5A">
        <w:rPr>
          <w:b/>
          <w:sz w:val="22"/>
          <w:szCs w:val="22"/>
        </w:rPr>
        <w:tab/>
      </w:r>
      <w:r w:rsidR="00B462DB" w:rsidRPr="00495C5A">
        <w:rPr>
          <w:b/>
          <w:sz w:val="22"/>
          <w:szCs w:val="22"/>
        </w:rPr>
        <w:t>The</w:t>
      </w:r>
      <w:r w:rsidRPr="00495C5A">
        <w:rPr>
          <w:b/>
          <w:sz w:val="22"/>
          <w:szCs w:val="22"/>
        </w:rPr>
        <w:t xml:space="preserve"> Center for Systems Integration: </w:t>
      </w:r>
    </w:p>
    <w:p w:rsidR="006E1CEA" w:rsidRPr="00DD18D7" w:rsidRDefault="006E1CEA" w:rsidP="00D314AF">
      <w:pPr>
        <w:tabs>
          <w:tab w:val="right" w:pos="9360"/>
        </w:tabs>
        <w:ind w:left="450"/>
        <w:rPr>
          <w:sz w:val="24"/>
          <w:szCs w:val="24"/>
        </w:rPr>
      </w:pPr>
      <w:r w:rsidRPr="00DD18D7">
        <w:rPr>
          <w:sz w:val="24"/>
          <w:szCs w:val="24"/>
        </w:rPr>
        <w:t xml:space="preserve">                      </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CoWare Design Tool for software-hardware codesign, 2003 (expected)</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PC Donations, iDEN, Motorola, 2003</w:t>
      </w:r>
      <w:r w:rsidRPr="00495C5A">
        <w:rPr>
          <w:sz w:val="22"/>
          <w:szCs w:val="22"/>
        </w:rPr>
        <w:tab/>
        <w:t>$ 5,000</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LDV – Cadence for mixed language simulation</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NT Server – Donation by Ligi Tool Inc., May 1997</w:t>
      </w:r>
      <w:r w:rsidRPr="00495C5A">
        <w:rPr>
          <w:sz w:val="22"/>
          <w:szCs w:val="22"/>
        </w:rPr>
        <w:tab/>
        <w:t>$ 21,000</w:t>
      </w:r>
    </w:p>
    <w:p w:rsidR="006E1CEA" w:rsidRPr="00495C5A" w:rsidRDefault="006E1CEA" w:rsidP="00E674A1">
      <w:pPr>
        <w:pStyle w:val="ListParagraph"/>
        <w:numPr>
          <w:ilvl w:val="0"/>
          <w:numId w:val="13"/>
        </w:numPr>
        <w:tabs>
          <w:tab w:val="right" w:pos="9360"/>
        </w:tabs>
        <w:ind w:right="-720"/>
        <w:rPr>
          <w:sz w:val="22"/>
          <w:szCs w:val="22"/>
        </w:rPr>
      </w:pPr>
      <w:r w:rsidRPr="00495C5A">
        <w:rPr>
          <w:sz w:val="22"/>
          <w:szCs w:val="22"/>
        </w:rPr>
        <w:t xml:space="preserve">Mentor Graphics - WorkFlow Expert and CVE for Emb.Dsgn, May ’97     </w:t>
      </w:r>
      <w:r w:rsidRPr="00495C5A">
        <w:rPr>
          <w:sz w:val="22"/>
          <w:szCs w:val="22"/>
        </w:rPr>
        <w:tab/>
        <w:t>$  3.0 M (Est.)</w:t>
      </w:r>
    </w:p>
    <w:p w:rsidR="006E1CEA" w:rsidRPr="00495C5A" w:rsidRDefault="006E1CEA" w:rsidP="00E674A1">
      <w:pPr>
        <w:pStyle w:val="ListParagraph"/>
        <w:numPr>
          <w:ilvl w:val="0"/>
          <w:numId w:val="13"/>
        </w:numPr>
        <w:tabs>
          <w:tab w:val="right" w:pos="9360"/>
        </w:tabs>
        <w:ind w:right="-720"/>
        <w:rPr>
          <w:sz w:val="22"/>
          <w:szCs w:val="22"/>
        </w:rPr>
      </w:pPr>
      <w:r w:rsidRPr="00495C5A">
        <w:rPr>
          <w:sz w:val="22"/>
          <w:szCs w:val="22"/>
        </w:rPr>
        <w:t xml:space="preserve">ARM Verilog Emulator and ARM development system, Jan ’98                 </w:t>
      </w:r>
      <w:r w:rsidRPr="00495C5A">
        <w:rPr>
          <w:sz w:val="22"/>
          <w:szCs w:val="22"/>
        </w:rPr>
        <w:tab/>
        <w:t>$  1.0 M (Est.)</w:t>
      </w:r>
    </w:p>
    <w:p w:rsidR="006E1CEA" w:rsidRPr="00495C5A" w:rsidRDefault="006E1CEA" w:rsidP="00E674A1">
      <w:pPr>
        <w:pStyle w:val="ListParagraph"/>
        <w:numPr>
          <w:ilvl w:val="0"/>
          <w:numId w:val="13"/>
        </w:numPr>
        <w:tabs>
          <w:tab w:val="right" w:pos="9360"/>
        </w:tabs>
        <w:ind w:right="-720"/>
        <w:rPr>
          <w:sz w:val="22"/>
          <w:szCs w:val="22"/>
        </w:rPr>
      </w:pPr>
      <w:r w:rsidRPr="00495C5A">
        <w:rPr>
          <w:sz w:val="22"/>
          <w:szCs w:val="22"/>
        </w:rPr>
        <w:t xml:space="preserve">Silvaco for Process, Device and Circuit level simulations, May ’97             </w:t>
      </w:r>
      <w:r w:rsidRPr="00495C5A">
        <w:rPr>
          <w:sz w:val="22"/>
          <w:szCs w:val="22"/>
        </w:rPr>
        <w:tab/>
        <w:t>$  3.5  M (Est.)</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Motorola, Infrastructural grants, May 1994 - present</w:t>
      </w:r>
      <w:r w:rsidRPr="00495C5A">
        <w:rPr>
          <w:sz w:val="22"/>
          <w:szCs w:val="22"/>
        </w:rPr>
        <w:tab/>
        <w:t>$285,000</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PowerMill from EPIC Design Automation Inc., March 1996</w:t>
      </w:r>
      <w:r w:rsidRPr="00495C5A">
        <w:rPr>
          <w:sz w:val="22"/>
          <w:szCs w:val="22"/>
        </w:rPr>
        <w:tab/>
        <w:t>$ 1.5 M (Est.)</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lastRenderedPageBreak/>
        <w:t>Synopsys for High Level Synthesis, April 1996</w:t>
      </w:r>
      <w:r w:rsidRPr="00495C5A">
        <w:rPr>
          <w:sz w:val="22"/>
          <w:szCs w:val="22"/>
        </w:rPr>
        <w:tab/>
        <w:t>$ 3 M</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Logical Devices, CUPL for PLD and FPGA design, January 1995</w:t>
      </w:r>
      <w:r w:rsidRPr="00495C5A">
        <w:rPr>
          <w:sz w:val="22"/>
          <w:szCs w:val="22"/>
        </w:rPr>
        <w:tab/>
        <w:t>$7,990</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QuickTurn, Rapid prototyping systems, from IBM, January 1995</w:t>
      </w:r>
      <w:r w:rsidRPr="00495C5A">
        <w:rPr>
          <w:sz w:val="22"/>
          <w:szCs w:val="22"/>
        </w:rPr>
        <w:tab/>
        <w:t>$307 K</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Cadence, Design, simulation and synthesis tools, August 1994</w:t>
      </w:r>
      <w:r w:rsidRPr="00495C5A">
        <w:rPr>
          <w:sz w:val="22"/>
          <w:szCs w:val="22"/>
        </w:rPr>
        <w:tab/>
        <w:t>$36.8 M +</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Analogy, Mixed mode design and simulation tools,  October 1994</w:t>
      </w:r>
      <w:r w:rsidRPr="00495C5A">
        <w:rPr>
          <w:sz w:val="22"/>
          <w:szCs w:val="22"/>
        </w:rPr>
        <w:tab/>
        <w:t>$1 M</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Sun  Harddisk (8.4 GB),  from Motorola, March 1994</w:t>
      </w:r>
      <w:r w:rsidRPr="00495C5A">
        <w:rPr>
          <w:sz w:val="22"/>
          <w:szCs w:val="22"/>
        </w:rPr>
        <w:tab/>
        <w:t>$9,500</w:t>
      </w:r>
    </w:p>
    <w:p w:rsidR="006E1CEA" w:rsidRPr="00495C5A" w:rsidRDefault="006E1CEA" w:rsidP="00E674A1">
      <w:pPr>
        <w:pStyle w:val="ListParagraph"/>
        <w:numPr>
          <w:ilvl w:val="0"/>
          <w:numId w:val="13"/>
        </w:numPr>
        <w:tabs>
          <w:tab w:val="right" w:pos="9360"/>
        </w:tabs>
        <w:rPr>
          <w:sz w:val="22"/>
          <w:szCs w:val="22"/>
        </w:rPr>
      </w:pPr>
      <w:r w:rsidRPr="00495C5A">
        <w:rPr>
          <w:sz w:val="22"/>
          <w:szCs w:val="22"/>
        </w:rPr>
        <w:t>Cascade,  Layout and  synthesis tools, December 1993</w:t>
      </w:r>
      <w:r w:rsidRPr="00495C5A">
        <w:rPr>
          <w:sz w:val="22"/>
          <w:szCs w:val="22"/>
        </w:rPr>
        <w:tab/>
        <w:t>$4.7 M</w:t>
      </w:r>
    </w:p>
    <w:p w:rsidR="006E1CEA" w:rsidRPr="00DD18D7" w:rsidRDefault="006E1CEA">
      <w:pPr>
        <w:pStyle w:val="BodyText"/>
        <w:rPr>
          <w:szCs w:val="24"/>
        </w:rPr>
      </w:pPr>
    </w:p>
    <w:p w:rsidR="006E1CEA" w:rsidRPr="00DD18D7" w:rsidRDefault="006E1CEA" w:rsidP="00BC2B5B">
      <w:pPr>
        <w:rPr>
          <w:b/>
          <w:sz w:val="24"/>
          <w:szCs w:val="24"/>
        </w:rPr>
      </w:pPr>
      <w:r w:rsidRPr="00DD18D7">
        <w:rPr>
          <w:b/>
          <w:sz w:val="24"/>
          <w:szCs w:val="24"/>
        </w:rPr>
        <w:t>Prior to December 1993 (Center Formation):</w:t>
      </w:r>
    </w:p>
    <w:p w:rsidR="006E1CEA" w:rsidRPr="00DD18D7" w:rsidRDefault="006E1CEA" w:rsidP="00BC2B5B">
      <w:pPr>
        <w:rPr>
          <w:b/>
          <w:sz w:val="24"/>
          <w:szCs w:val="24"/>
        </w:rPr>
      </w:pPr>
    </w:p>
    <w:p w:rsidR="006E1CEA" w:rsidRPr="00495C5A" w:rsidRDefault="006E1CEA" w:rsidP="00E674A1">
      <w:pPr>
        <w:pStyle w:val="ListParagraph"/>
        <w:numPr>
          <w:ilvl w:val="0"/>
          <w:numId w:val="21"/>
        </w:numPr>
        <w:tabs>
          <w:tab w:val="right" w:pos="9360"/>
        </w:tabs>
        <w:rPr>
          <w:sz w:val="22"/>
          <w:szCs w:val="22"/>
        </w:rPr>
      </w:pPr>
      <w:r w:rsidRPr="00495C5A">
        <w:rPr>
          <w:sz w:val="22"/>
          <w:szCs w:val="22"/>
        </w:rPr>
        <w:t>Xilinx Annual Maintenance (1993 - 94)</w:t>
      </w:r>
      <w:r w:rsidRPr="00495C5A">
        <w:rPr>
          <w:sz w:val="22"/>
          <w:szCs w:val="22"/>
        </w:rPr>
        <w:tab/>
        <w:t>$15,000</w:t>
      </w:r>
    </w:p>
    <w:p w:rsidR="006E1CEA" w:rsidRPr="00495C5A" w:rsidRDefault="006E1CEA" w:rsidP="00E674A1">
      <w:pPr>
        <w:pStyle w:val="ListParagraph"/>
        <w:numPr>
          <w:ilvl w:val="0"/>
          <w:numId w:val="21"/>
        </w:numPr>
        <w:tabs>
          <w:tab w:val="right" w:pos="9360"/>
        </w:tabs>
        <w:rPr>
          <w:sz w:val="22"/>
          <w:szCs w:val="22"/>
        </w:rPr>
      </w:pPr>
      <w:r w:rsidRPr="00495C5A">
        <w:rPr>
          <w:sz w:val="22"/>
          <w:szCs w:val="22"/>
        </w:rPr>
        <w:t>Xilinx Training center, 1992</w:t>
      </w:r>
      <w:r w:rsidRPr="00495C5A">
        <w:rPr>
          <w:sz w:val="22"/>
          <w:szCs w:val="22"/>
        </w:rPr>
        <w:tab/>
        <w:t>$34,600</w:t>
      </w:r>
    </w:p>
    <w:p w:rsidR="006E1CEA" w:rsidRPr="00495C5A" w:rsidRDefault="006E1CEA" w:rsidP="00E674A1">
      <w:pPr>
        <w:pStyle w:val="ListParagraph"/>
        <w:numPr>
          <w:ilvl w:val="0"/>
          <w:numId w:val="21"/>
        </w:numPr>
        <w:tabs>
          <w:tab w:val="left" w:pos="360"/>
          <w:tab w:val="right" w:pos="9360"/>
        </w:tabs>
        <w:rPr>
          <w:sz w:val="22"/>
          <w:szCs w:val="22"/>
        </w:rPr>
      </w:pPr>
      <w:r w:rsidRPr="00495C5A">
        <w:rPr>
          <w:sz w:val="22"/>
          <w:szCs w:val="22"/>
        </w:rPr>
        <w:t>DSP56OOO Development System, Motorola, 1991</w:t>
      </w:r>
      <w:r w:rsidRPr="00495C5A">
        <w:rPr>
          <w:sz w:val="22"/>
          <w:szCs w:val="22"/>
        </w:rPr>
        <w:tab/>
        <w:t>$4,600</w:t>
      </w:r>
    </w:p>
    <w:p w:rsidR="006E1CEA" w:rsidRPr="00495C5A" w:rsidRDefault="006E1CEA" w:rsidP="00E674A1">
      <w:pPr>
        <w:pStyle w:val="ListParagraph"/>
        <w:numPr>
          <w:ilvl w:val="0"/>
          <w:numId w:val="21"/>
        </w:numPr>
        <w:tabs>
          <w:tab w:val="left" w:pos="360"/>
          <w:tab w:val="right" w:pos="9360"/>
        </w:tabs>
        <w:rPr>
          <w:sz w:val="22"/>
          <w:szCs w:val="22"/>
        </w:rPr>
      </w:pPr>
      <w:r w:rsidRPr="00495C5A">
        <w:rPr>
          <w:sz w:val="22"/>
          <w:szCs w:val="22"/>
        </w:rPr>
        <w:t>Artificial Neural Net Lab for Research and Teaching,  Intel, 1991</w:t>
      </w:r>
      <w:r w:rsidRPr="00495C5A">
        <w:rPr>
          <w:sz w:val="22"/>
          <w:szCs w:val="22"/>
        </w:rPr>
        <w:tab/>
        <w:t>$41,300</w:t>
      </w:r>
      <w:r w:rsidRPr="00495C5A">
        <w:rPr>
          <w:sz w:val="22"/>
          <w:szCs w:val="22"/>
        </w:rPr>
        <w:tab/>
      </w:r>
    </w:p>
    <w:p w:rsidR="006E1CEA" w:rsidRPr="00495C5A" w:rsidRDefault="006E1CEA" w:rsidP="00E674A1">
      <w:pPr>
        <w:pStyle w:val="ListParagraph"/>
        <w:numPr>
          <w:ilvl w:val="0"/>
          <w:numId w:val="21"/>
        </w:numPr>
        <w:tabs>
          <w:tab w:val="right" w:pos="9360"/>
        </w:tabs>
        <w:rPr>
          <w:sz w:val="22"/>
          <w:szCs w:val="22"/>
        </w:rPr>
      </w:pPr>
      <w:r w:rsidRPr="00495C5A">
        <w:rPr>
          <w:sz w:val="22"/>
          <w:szCs w:val="22"/>
        </w:rPr>
        <w:t>IBM, Daisy Meglogician, May 1990</w:t>
      </w:r>
      <w:r w:rsidRPr="00495C5A">
        <w:rPr>
          <w:sz w:val="22"/>
          <w:szCs w:val="22"/>
        </w:rPr>
        <w:tab/>
        <w:t>$150,000</w:t>
      </w:r>
    </w:p>
    <w:p w:rsidR="006E1CEA" w:rsidRPr="00495C5A" w:rsidRDefault="006E1CEA" w:rsidP="00E674A1">
      <w:pPr>
        <w:pStyle w:val="ListParagraph"/>
        <w:numPr>
          <w:ilvl w:val="0"/>
          <w:numId w:val="21"/>
        </w:numPr>
        <w:tabs>
          <w:tab w:val="right" w:pos="9360"/>
        </w:tabs>
        <w:rPr>
          <w:sz w:val="22"/>
          <w:szCs w:val="22"/>
        </w:rPr>
      </w:pPr>
      <w:r w:rsidRPr="00495C5A">
        <w:rPr>
          <w:sz w:val="22"/>
          <w:szCs w:val="22"/>
        </w:rPr>
        <w:t>Sun, SparcStation 4/110, July 1990</w:t>
      </w:r>
      <w:r w:rsidRPr="00495C5A">
        <w:rPr>
          <w:sz w:val="22"/>
          <w:szCs w:val="22"/>
        </w:rPr>
        <w:tab/>
        <w:t>$28,850</w:t>
      </w:r>
    </w:p>
    <w:p w:rsidR="006E1CEA" w:rsidRPr="00495C5A" w:rsidRDefault="006E1CEA" w:rsidP="00E674A1">
      <w:pPr>
        <w:pStyle w:val="ListParagraph"/>
        <w:numPr>
          <w:ilvl w:val="0"/>
          <w:numId w:val="21"/>
        </w:numPr>
        <w:tabs>
          <w:tab w:val="right" w:pos="9360"/>
        </w:tabs>
        <w:rPr>
          <w:sz w:val="22"/>
          <w:szCs w:val="22"/>
        </w:rPr>
      </w:pPr>
      <w:r w:rsidRPr="00495C5A">
        <w:rPr>
          <w:sz w:val="22"/>
          <w:szCs w:val="22"/>
        </w:rPr>
        <w:t xml:space="preserve">IBM, PS/2 System, January 1990, Co-P.I. (P.I.: Dr. Pandya) </w:t>
      </w:r>
      <w:r w:rsidRPr="00495C5A">
        <w:rPr>
          <w:sz w:val="22"/>
          <w:szCs w:val="22"/>
        </w:rPr>
        <w:tab/>
        <w:t>$20,700</w:t>
      </w:r>
    </w:p>
    <w:p w:rsidR="006E1CEA" w:rsidRPr="00495C5A" w:rsidRDefault="006E1CEA" w:rsidP="00E674A1">
      <w:pPr>
        <w:pStyle w:val="ListParagraph"/>
        <w:numPr>
          <w:ilvl w:val="0"/>
          <w:numId w:val="21"/>
        </w:numPr>
        <w:tabs>
          <w:tab w:val="right" w:pos="9360"/>
        </w:tabs>
        <w:rPr>
          <w:sz w:val="22"/>
          <w:szCs w:val="22"/>
        </w:rPr>
      </w:pPr>
      <w:r w:rsidRPr="00495C5A">
        <w:rPr>
          <w:sz w:val="22"/>
          <w:szCs w:val="22"/>
        </w:rPr>
        <w:t>IC Fabrication, NSF and MOSIS, 1987 – 1996</w:t>
      </w:r>
      <w:r w:rsidRPr="00495C5A">
        <w:rPr>
          <w:sz w:val="22"/>
          <w:szCs w:val="22"/>
        </w:rPr>
        <w:tab/>
        <w:t>$50,000+</w:t>
      </w:r>
    </w:p>
    <w:p w:rsidR="006E1CEA" w:rsidRPr="00DD18D7" w:rsidRDefault="006E1CEA" w:rsidP="00BC2B5B">
      <w:pPr>
        <w:pStyle w:val="BodyText"/>
        <w:ind w:firstLine="450"/>
        <w:rPr>
          <w:szCs w:val="24"/>
        </w:rPr>
      </w:pPr>
      <w:r w:rsidRPr="00DD18D7">
        <w:rPr>
          <w:szCs w:val="24"/>
        </w:rPr>
        <w:t xml:space="preserve"> </w:t>
      </w:r>
    </w:p>
    <w:p w:rsidR="006E1CEA" w:rsidRPr="00495C5A" w:rsidRDefault="00C0143E" w:rsidP="00495C5A">
      <w:pPr>
        <w:jc w:val="center"/>
        <w:rPr>
          <w:b/>
          <w:sz w:val="28"/>
          <w:szCs w:val="28"/>
        </w:rPr>
      </w:pPr>
      <w:r>
        <w:rPr>
          <w:b/>
          <w:sz w:val="28"/>
          <w:szCs w:val="28"/>
        </w:rPr>
        <w:t>6</w:t>
      </w:r>
      <w:r w:rsidR="006E1CEA" w:rsidRPr="00495C5A">
        <w:rPr>
          <w:b/>
          <w:sz w:val="28"/>
          <w:szCs w:val="28"/>
        </w:rPr>
        <w:t>.   Professional Service</w:t>
      </w:r>
    </w:p>
    <w:p w:rsidR="006E1CEA" w:rsidRPr="00DD18D7" w:rsidRDefault="006E1CEA">
      <w:pPr>
        <w:rPr>
          <w:sz w:val="24"/>
          <w:szCs w:val="24"/>
        </w:rPr>
      </w:pPr>
    </w:p>
    <w:p w:rsidR="006E1CEA" w:rsidRPr="00495C5A" w:rsidRDefault="00C0143E">
      <w:pPr>
        <w:rPr>
          <w:b/>
          <w:sz w:val="28"/>
          <w:szCs w:val="28"/>
        </w:rPr>
      </w:pPr>
      <w:r>
        <w:rPr>
          <w:b/>
          <w:sz w:val="28"/>
          <w:szCs w:val="28"/>
        </w:rPr>
        <w:t>6</w:t>
      </w:r>
      <w:r w:rsidR="006E1CEA" w:rsidRPr="00495C5A">
        <w:rPr>
          <w:b/>
          <w:sz w:val="28"/>
          <w:szCs w:val="28"/>
        </w:rPr>
        <w:t xml:space="preserve">.1 </w:t>
      </w:r>
      <w:r w:rsidR="00E674A1">
        <w:rPr>
          <w:b/>
          <w:sz w:val="28"/>
          <w:szCs w:val="28"/>
        </w:rPr>
        <w:t xml:space="preserve">   </w:t>
      </w:r>
      <w:r w:rsidR="006E1CEA" w:rsidRPr="00495C5A">
        <w:rPr>
          <w:b/>
          <w:sz w:val="28"/>
          <w:szCs w:val="28"/>
        </w:rPr>
        <w:t>Membership in Professional Societies</w:t>
      </w:r>
    </w:p>
    <w:p w:rsidR="006E1CEA" w:rsidRPr="00DD18D7" w:rsidRDefault="006E1CEA">
      <w:pPr>
        <w:rPr>
          <w:sz w:val="24"/>
          <w:szCs w:val="24"/>
        </w:rPr>
      </w:pPr>
    </w:p>
    <w:p w:rsidR="00506D78" w:rsidRPr="00E674A1" w:rsidRDefault="006E1CEA" w:rsidP="00E674A1">
      <w:pPr>
        <w:pStyle w:val="ListParagraph"/>
        <w:numPr>
          <w:ilvl w:val="0"/>
          <w:numId w:val="28"/>
        </w:numPr>
        <w:ind w:left="720" w:hanging="270"/>
      </w:pPr>
      <w:r w:rsidRPr="00E674A1">
        <w:t>IEEE (S</w:t>
      </w:r>
      <w:r w:rsidR="00506D78" w:rsidRPr="00E674A1">
        <w:t>enior Member), and AHA (Fellow): 1982-2012,</w:t>
      </w:r>
    </w:p>
    <w:p w:rsidR="006E1CEA" w:rsidRPr="00E674A1" w:rsidRDefault="00506D78" w:rsidP="00E674A1">
      <w:pPr>
        <w:pStyle w:val="ListParagraph"/>
        <w:numPr>
          <w:ilvl w:val="0"/>
          <w:numId w:val="28"/>
        </w:numPr>
        <w:ind w:left="720" w:hanging="270"/>
      </w:pPr>
      <w:r w:rsidRPr="00E674A1">
        <w:t xml:space="preserve">AMIA (2012-2014) and ASEE (2012-2014) </w:t>
      </w:r>
    </w:p>
    <w:p w:rsidR="006E1CEA" w:rsidRPr="00DD18D7" w:rsidRDefault="006E1CEA">
      <w:pPr>
        <w:rPr>
          <w:sz w:val="24"/>
          <w:szCs w:val="24"/>
        </w:rPr>
      </w:pPr>
    </w:p>
    <w:p w:rsidR="006E1CEA" w:rsidRPr="00495C5A" w:rsidRDefault="00C0143E">
      <w:pPr>
        <w:rPr>
          <w:b/>
          <w:sz w:val="28"/>
          <w:szCs w:val="28"/>
        </w:rPr>
      </w:pPr>
      <w:r>
        <w:rPr>
          <w:b/>
          <w:sz w:val="28"/>
          <w:szCs w:val="28"/>
        </w:rPr>
        <w:t>6</w:t>
      </w:r>
      <w:r w:rsidR="006E1CEA" w:rsidRPr="00495C5A">
        <w:rPr>
          <w:b/>
          <w:sz w:val="28"/>
          <w:szCs w:val="28"/>
        </w:rPr>
        <w:t xml:space="preserve">.2 </w:t>
      </w:r>
      <w:r w:rsidR="00E674A1">
        <w:rPr>
          <w:b/>
          <w:sz w:val="28"/>
          <w:szCs w:val="28"/>
        </w:rPr>
        <w:t xml:space="preserve">    </w:t>
      </w:r>
      <w:r w:rsidR="006E1CEA" w:rsidRPr="00495C5A">
        <w:rPr>
          <w:b/>
          <w:sz w:val="28"/>
          <w:szCs w:val="28"/>
        </w:rPr>
        <w:t>Professional Registration</w:t>
      </w:r>
    </w:p>
    <w:p w:rsidR="006E1CEA" w:rsidRPr="00DD18D7" w:rsidRDefault="006E1CEA">
      <w:pPr>
        <w:rPr>
          <w:sz w:val="24"/>
          <w:szCs w:val="24"/>
        </w:rPr>
      </w:pPr>
    </w:p>
    <w:p w:rsidR="00AD1694" w:rsidRDefault="006E1CEA" w:rsidP="00AD1694">
      <w:pPr>
        <w:pStyle w:val="ListParagraph"/>
        <w:numPr>
          <w:ilvl w:val="0"/>
          <w:numId w:val="29"/>
        </w:numPr>
        <w:ind w:left="720" w:hanging="270"/>
        <w:rPr>
          <w:sz w:val="22"/>
          <w:szCs w:val="22"/>
        </w:rPr>
      </w:pPr>
      <w:r w:rsidRPr="00E674A1">
        <w:rPr>
          <w:sz w:val="22"/>
          <w:szCs w:val="22"/>
        </w:rPr>
        <w:t>P.E. (Professional Engineer), State of Florida (1984-present).</w:t>
      </w:r>
    </w:p>
    <w:p w:rsidR="00AD1694" w:rsidRPr="00AD1694" w:rsidRDefault="00AD1694" w:rsidP="00AD1694">
      <w:pPr>
        <w:pStyle w:val="ListParagraph"/>
        <w:numPr>
          <w:ilvl w:val="0"/>
          <w:numId w:val="29"/>
        </w:numPr>
        <w:ind w:left="720" w:hanging="270"/>
        <w:rPr>
          <w:sz w:val="22"/>
          <w:szCs w:val="22"/>
        </w:rPr>
      </w:pPr>
      <w:r w:rsidRPr="00AD1694">
        <w:rPr>
          <w:sz w:val="22"/>
          <w:szCs w:val="22"/>
        </w:rPr>
        <w:t>CITI (Collaborative Institutional Training Initiative) Certification  for both Biomedical Research Investigators  and Social &amp; Behavioral Research investigators (</w:t>
      </w:r>
      <w:r>
        <w:rPr>
          <w:sz w:val="22"/>
          <w:szCs w:val="22"/>
        </w:rPr>
        <w:t>September 2011-2017</w:t>
      </w:r>
      <w:r w:rsidRPr="00AD1694">
        <w:rPr>
          <w:sz w:val="22"/>
          <w:szCs w:val="22"/>
        </w:rPr>
        <w:t>)</w:t>
      </w:r>
    </w:p>
    <w:p w:rsidR="00AD1694" w:rsidRPr="00E674A1" w:rsidRDefault="00AD1694" w:rsidP="00AD1694">
      <w:pPr>
        <w:pStyle w:val="ListParagraph"/>
        <w:rPr>
          <w:sz w:val="22"/>
          <w:szCs w:val="22"/>
        </w:rPr>
      </w:pPr>
    </w:p>
    <w:p w:rsidR="006E1CEA" w:rsidRPr="00DD18D7" w:rsidRDefault="006E1CEA">
      <w:pPr>
        <w:rPr>
          <w:sz w:val="24"/>
          <w:szCs w:val="24"/>
        </w:rPr>
      </w:pPr>
    </w:p>
    <w:p w:rsidR="006E1CEA" w:rsidRPr="00495C5A" w:rsidRDefault="00C0143E">
      <w:pPr>
        <w:rPr>
          <w:b/>
          <w:sz w:val="28"/>
          <w:szCs w:val="28"/>
        </w:rPr>
      </w:pPr>
      <w:r>
        <w:rPr>
          <w:b/>
          <w:sz w:val="28"/>
          <w:szCs w:val="28"/>
        </w:rPr>
        <w:t>6</w:t>
      </w:r>
      <w:r w:rsidR="006E1CEA" w:rsidRPr="00495C5A">
        <w:rPr>
          <w:b/>
          <w:sz w:val="28"/>
          <w:szCs w:val="28"/>
        </w:rPr>
        <w:t xml:space="preserve">.3 </w:t>
      </w:r>
      <w:r w:rsidR="00E674A1">
        <w:rPr>
          <w:b/>
          <w:sz w:val="28"/>
          <w:szCs w:val="28"/>
        </w:rPr>
        <w:t xml:space="preserve">    </w:t>
      </w:r>
      <w:r w:rsidR="006E1CEA" w:rsidRPr="00495C5A">
        <w:rPr>
          <w:b/>
          <w:sz w:val="28"/>
          <w:szCs w:val="28"/>
        </w:rPr>
        <w:t>University Service</w:t>
      </w:r>
    </w:p>
    <w:p w:rsidR="006E1CEA" w:rsidRPr="00DD18D7" w:rsidRDefault="006E1CEA">
      <w:pPr>
        <w:rPr>
          <w:sz w:val="24"/>
          <w:szCs w:val="24"/>
        </w:rPr>
      </w:pPr>
    </w:p>
    <w:p w:rsidR="006E1CEA" w:rsidRPr="00495C5A" w:rsidRDefault="006E1CEA" w:rsidP="00E674A1">
      <w:pPr>
        <w:numPr>
          <w:ilvl w:val="0"/>
          <w:numId w:val="22"/>
        </w:numPr>
        <w:jc w:val="both"/>
        <w:rPr>
          <w:sz w:val="22"/>
          <w:szCs w:val="22"/>
        </w:rPr>
      </w:pPr>
      <w:r w:rsidRPr="00495C5A">
        <w:rPr>
          <w:sz w:val="22"/>
          <w:szCs w:val="22"/>
        </w:rPr>
        <w:t xml:space="preserve">ABET Coordinator for Computer Engineering – A softcopy document developed for the first time,  based on the Motorola/OPP methodology, June 2008. Full ABET Accreditation received promptly. </w:t>
      </w:r>
    </w:p>
    <w:p w:rsidR="006E1CEA" w:rsidRPr="00495C5A" w:rsidRDefault="006E1CEA" w:rsidP="00E674A1">
      <w:pPr>
        <w:numPr>
          <w:ilvl w:val="0"/>
          <w:numId w:val="22"/>
        </w:numPr>
        <w:jc w:val="both"/>
        <w:rPr>
          <w:sz w:val="22"/>
          <w:szCs w:val="22"/>
        </w:rPr>
      </w:pPr>
      <w:r w:rsidRPr="00495C5A">
        <w:rPr>
          <w:sz w:val="22"/>
          <w:szCs w:val="22"/>
        </w:rPr>
        <w:t>Academic Coordinator, MSTC (Master of Science in Technology Commercialization), a joint program developed by the colleges of science, engineering &amp; computer science, and management, to help intrapreneurs and entrepreneurs with taking a concept to commercialization, Program Coordinator: Dr. Darab Unwalla, Professor Emeritus, College of Business, 2005-2006. Program withdrawn</w:t>
      </w:r>
    </w:p>
    <w:p w:rsidR="006E1CEA" w:rsidRPr="00495C5A" w:rsidRDefault="006E1CEA" w:rsidP="00E674A1">
      <w:pPr>
        <w:numPr>
          <w:ilvl w:val="0"/>
          <w:numId w:val="22"/>
        </w:numPr>
        <w:jc w:val="both"/>
        <w:rPr>
          <w:sz w:val="22"/>
          <w:szCs w:val="22"/>
        </w:rPr>
      </w:pPr>
      <w:r w:rsidRPr="00495C5A">
        <w:rPr>
          <w:sz w:val="22"/>
          <w:szCs w:val="22"/>
        </w:rPr>
        <w:t>Mentor (unofficial) for 6 faculty members and 3 PhD Students to evolve a long-term FAU-Motorola relationship, 2003. Now, part of the Motorola OPP project team.</w:t>
      </w:r>
    </w:p>
    <w:p w:rsidR="006E1CEA" w:rsidRPr="00495C5A" w:rsidRDefault="006E1CEA" w:rsidP="00E674A1">
      <w:pPr>
        <w:numPr>
          <w:ilvl w:val="0"/>
          <w:numId w:val="22"/>
        </w:numPr>
        <w:jc w:val="both"/>
        <w:rPr>
          <w:sz w:val="22"/>
          <w:szCs w:val="22"/>
        </w:rPr>
      </w:pPr>
      <w:r w:rsidRPr="00495C5A">
        <w:rPr>
          <w:sz w:val="22"/>
          <w:szCs w:val="22"/>
        </w:rPr>
        <w:t>Member, Executive Committee, Computer Science and Eingineering Department, 2003 – 2006, 2007- present.</w:t>
      </w:r>
    </w:p>
    <w:p w:rsidR="006E1CEA" w:rsidRPr="00495C5A" w:rsidRDefault="006E1CEA" w:rsidP="00E674A1">
      <w:pPr>
        <w:numPr>
          <w:ilvl w:val="0"/>
          <w:numId w:val="22"/>
        </w:numPr>
        <w:jc w:val="both"/>
        <w:rPr>
          <w:sz w:val="22"/>
          <w:szCs w:val="22"/>
        </w:rPr>
      </w:pPr>
      <w:r w:rsidRPr="00495C5A">
        <w:rPr>
          <w:sz w:val="22"/>
          <w:szCs w:val="22"/>
        </w:rPr>
        <w:lastRenderedPageBreak/>
        <w:t>Director, Computer Engineering Undergraduate Committee, CSE, 2003-2005. and 2007-present. Results: updated the curriculum, Defined the CE discipline, Streamlined and added courses on systems engineering &amp;  made ABET On-Line feasible.</w:t>
      </w:r>
    </w:p>
    <w:p w:rsidR="006E1CEA" w:rsidRPr="00495C5A" w:rsidRDefault="006E1CEA" w:rsidP="00E674A1">
      <w:pPr>
        <w:numPr>
          <w:ilvl w:val="0"/>
          <w:numId w:val="22"/>
        </w:numPr>
        <w:rPr>
          <w:sz w:val="22"/>
          <w:szCs w:val="22"/>
        </w:rPr>
      </w:pPr>
      <w:r w:rsidRPr="00495C5A">
        <w:rPr>
          <w:sz w:val="22"/>
          <w:szCs w:val="22"/>
        </w:rPr>
        <w:t>Developed the proposal for a BS in Bioengineering, in collaboration with the EE, CSE, and ME faculty in the college of engineering, and the Biology department</w:t>
      </w:r>
    </w:p>
    <w:p w:rsidR="006E1CEA" w:rsidRPr="00495C5A" w:rsidRDefault="006E1CEA" w:rsidP="00E674A1">
      <w:pPr>
        <w:pStyle w:val="ListParagraph"/>
        <w:numPr>
          <w:ilvl w:val="0"/>
          <w:numId w:val="22"/>
        </w:numPr>
        <w:rPr>
          <w:sz w:val="22"/>
          <w:szCs w:val="22"/>
        </w:rPr>
      </w:pPr>
      <w:r w:rsidRPr="00495C5A">
        <w:rPr>
          <w:sz w:val="22"/>
          <w:szCs w:val="22"/>
        </w:rPr>
        <w:t xml:space="preserve">and CMBB (Center for Molecular Biology and Biotechnology) in the college of Science, July 1999.  </w:t>
      </w:r>
    </w:p>
    <w:p w:rsidR="006E1CEA" w:rsidRPr="00495C5A" w:rsidRDefault="006E1CEA" w:rsidP="00E674A1">
      <w:pPr>
        <w:pStyle w:val="ListParagraph"/>
        <w:numPr>
          <w:ilvl w:val="0"/>
          <w:numId w:val="22"/>
        </w:numPr>
        <w:rPr>
          <w:sz w:val="22"/>
          <w:szCs w:val="22"/>
        </w:rPr>
      </w:pPr>
      <w:r w:rsidRPr="00495C5A">
        <w:rPr>
          <w:sz w:val="22"/>
          <w:szCs w:val="22"/>
        </w:rPr>
        <w:t>Organized several industrial presentations at FAU in 1993  from Cascade,</w:t>
      </w:r>
      <w:r w:rsidR="00495C5A">
        <w:rPr>
          <w:sz w:val="22"/>
          <w:szCs w:val="22"/>
        </w:rPr>
        <w:t xml:space="preserve"> </w:t>
      </w:r>
      <w:r w:rsidRPr="00495C5A">
        <w:rPr>
          <w:sz w:val="22"/>
          <w:szCs w:val="22"/>
        </w:rPr>
        <w:t>Motorola, Logic Devices Inc., and Synopsys.</w:t>
      </w:r>
    </w:p>
    <w:p w:rsidR="006E1CEA" w:rsidRPr="00495C5A" w:rsidRDefault="006E1CEA" w:rsidP="00E674A1">
      <w:pPr>
        <w:pStyle w:val="ListParagraph"/>
        <w:numPr>
          <w:ilvl w:val="0"/>
          <w:numId w:val="22"/>
        </w:numPr>
        <w:rPr>
          <w:sz w:val="22"/>
          <w:szCs w:val="22"/>
        </w:rPr>
      </w:pPr>
      <w:r w:rsidRPr="00495C5A">
        <w:rPr>
          <w:sz w:val="22"/>
          <w:szCs w:val="22"/>
        </w:rPr>
        <w:t>Co-Chair, IC-Working Group, FAU-Motorola Collaboration, 1993- 1998. Not active</w:t>
      </w:r>
      <w:r w:rsidR="00495C5A">
        <w:rPr>
          <w:sz w:val="22"/>
          <w:szCs w:val="22"/>
        </w:rPr>
        <w:t xml:space="preserve"> </w:t>
      </w:r>
      <w:r w:rsidRPr="00495C5A">
        <w:rPr>
          <w:sz w:val="22"/>
          <w:szCs w:val="22"/>
        </w:rPr>
        <w:t>at present.</w:t>
      </w:r>
    </w:p>
    <w:p w:rsidR="006E1CEA" w:rsidRPr="00495C5A" w:rsidRDefault="006E1CEA" w:rsidP="00E674A1">
      <w:pPr>
        <w:pStyle w:val="ListParagraph"/>
        <w:numPr>
          <w:ilvl w:val="0"/>
          <w:numId w:val="22"/>
        </w:numPr>
        <w:rPr>
          <w:sz w:val="22"/>
          <w:szCs w:val="22"/>
        </w:rPr>
      </w:pPr>
      <w:r w:rsidRPr="00495C5A">
        <w:rPr>
          <w:sz w:val="22"/>
          <w:szCs w:val="22"/>
        </w:rPr>
        <w:t>Member, Department Chair Search Committee, 1993, Committee Disbanded after the</w:t>
      </w:r>
    </w:p>
    <w:p w:rsidR="006E1CEA" w:rsidRPr="00495C5A" w:rsidRDefault="006E1CEA" w:rsidP="00E000A7">
      <w:pPr>
        <w:pStyle w:val="ListParagraph"/>
        <w:rPr>
          <w:sz w:val="22"/>
          <w:szCs w:val="22"/>
        </w:rPr>
      </w:pPr>
      <w:r w:rsidRPr="00495C5A">
        <w:rPr>
          <w:sz w:val="22"/>
          <w:szCs w:val="22"/>
        </w:rPr>
        <w:t>department chose an  internal candidate.</w:t>
      </w:r>
    </w:p>
    <w:p w:rsidR="006E1CEA" w:rsidRPr="00495C5A" w:rsidRDefault="006E1CEA" w:rsidP="00E674A1">
      <w:pPr>
        <w:pStyle w:val="ListParagraph"/>
        <w:numPr>
          <w:ilvl w:val="0"/>
          <w:numId w:val="22"/>
        </w:numPr>
        <w:jc w:val="both"/>
        <w:rPr>
          <w:sz w:val="22"/>
          <w:szCs w:val="22"/>
        </w:rPr>
      </w:pPr>
      <w:r w:rsidRPr="00495C5A">
        <w:rPr>
          <w:sz w:val="22"/>
          <w:szCs w:val="22"/>
        </w:rPr>
        <w:t>Member, Maspar Acquisition Group (1992)</w:t>
      </w:r>
    </w:p>
    <w:p w:rsidR="006E1CEA" w:rsidRPr="00495C5A" w:rsidRDefault="006E1CEA" w:rsidP="00E674A1">
      <w:pPr>
        <w:pStyle w:val="ListParagraph"/>
        <w:numPr>
          <w:ilvl w:val="0"/>
          <w:numId w:val="22"/>
        </w:numPr>
        <w:jc w:val="both"/>
        <w:rPr>
          <w:sz w:val="22"/>
          <w:szCs w:val="22"/>
        </w:rPr>
      </w:pPr>
      <w:r w:rsidRPr="00495C5A">
        <w:rPr>
          <w:sz w:val="22"/>
          <w:szCs w:val="22"/>
        </w:rPr>
        <w:t>Member, College Planning and Development Committee (1992-1993, 1994-1996)</w:t>
      </w:r>
    </w:p>
    <w:p w:rsidR="006E1CEA" w:rsidRPr="00495C5A" w:rsidRDefault="006E1CEA" w:rsidP="00E674A1">
      <w:pPr>
        <w:pStyle w:val="ListParagraph"/>
        <w:numPr>
          <w:ilvl w:val="0"/>
          <w:numId w:val="22"/>
        </w:numPr>
        <w:jc w:val="both"/>
        <w:rPr>
          <w:sz w:val="22"/>
          <w:szCs w:val="22"/>
        </w:rPr>
      </w:pPr>
      <w:r w:rsidRPr="00495C5A">
        <w:rPr>
          <w:sz w:val="22"/>
          <w:szCs w:val="22"/>
        </w:rPr>
        <w:t>Member, Dean's Ad-Hoc Committee on Long Range Plan (1992)</w:t>
      </w:r>
    </w:p>
    <w:p w:rsidR="006E1CEA" w:rsidRPr="00495C5A" w:rsidRDefault="006E1CEA" w:rsidP="00E674A1">
      <w:pPr>
        <w:pStyle w:val="ListParagraph"/>
        <w:numPr>
          <w:ilvl w:val="0"/>
          <w:numId w:val="22"/>
        </w:numPr>
        <w:jc w:val="both"/>
        <w:rPr>
          <w:sz w:val="22"/>
          <w:szCs w:val="22"/>
        </w:rPr>
      </w:pPr>
      <w:r w:rsidRPr="00495C5A">
        <w:rPr>
          <w:b/>
          <w:sz w:val="22"/>
          <w:szCs w:val="22"/>
        </w:rPr>
        <w:t xml:space="preserve">Director,  Center for </w:t>
      </w:r>
      <w:r w:rsidRPr="00495C5A">
        <w:rPr>
          <w:sz w:val="22"/>
          <w:szCs w:val="22"/>
        </w:rPr>
        <w:t>(VLSI and)</w:t>
      </w:r>
      <w:r w:rsidRPr="00495C5A">
        <w:rPr>
          <w:b/>
          <w:sz w:val="22"/>
          <w:szCs w:val="22"/>
        </w:rPr>
        <w:t xml:space="preserve"> Systems Integration</w:t>
      </w:r>
      <w:r w:rsidRPr="00495C5A">
        <w:rPr>
          <w:sz w:val="22"/>
          <w:szCs w:val="22"/>
        </w:rPr>
        <w:t>, for multi-disciplinary research and teaching, involving CSE, EE and ME faculty members, Approved by the College of Engineering, April 1994. Facilitated strong support by Motorola and IBM ($57 Million in In-kind donations and grants); 3 NSF grants. Several of our students have joined Cadence, Motorola, Synopsys, Xilinx, IBM, Intel, &amp; other high tech companies.</w:t>
      </w:r>
    </w:p>
    <w:p w:rsidR="006E1CEA" w:rsidRPr="00495C5A" w:rsidRDefault="006E1CEA" w:rsidP="00E674A1">
      <w:pPr>
        <w:numPr>
          <w:ilvl w:val="0"/>
          <w:numId w:val="22"/>
        </w:numPr>
        <w:jc w:val="both"/>
        <w:rPr>
          <w:sz w:val="22"/>
          <w:szCs w:val="22"/>
        </w:rPr>
      </w:pPr>
      <w:r w:rsidRPr="00495C5A">
        <w:rPr>
          <w:sz w:val="22"/>
          <w:szCs w:val="22"/>
        </w:rPr>
        <w:t>Coordinated Engineering equipment needs for the new Engineering and Science</w:t>
      </w:r>
      <w:r w:rsidR="00495C5A">
        <w:rPr>
          <w:sz w:val="22"/>
          <w:szCs w:val="22"/>
        </w:rPr>
        <w:t xml:space="preserve"> </w:t>
      </w:r>
      <w:r w:rsidR="00506D78" w:rsidRPr="00495C5A">
        <w:rPr>
          <w:sz w:val="22"/>
          <w:szCs w:val="22"/>
        </w:rPr>
        <w:t>Building</w:t>
      </w:r>
      <w:r w:rsidRPr="00495C5A">
        <w:rPr>
          <w:sz w:val="22"/>
          <w:szCs w:val="22"/>
        </w:rPr>
        <w:t>, 1989</w:t>
      </w:r>
    </w:p>
    <w:p w:rsidR="006E1CEA" w:rsidRPr="00495C5A" w:rsidRDefault="006E1CEA" w:rsidP="00E674A1">
      <w:pPr>
        <w:pStyle w:val="ListParagraph"/>
        <w:numPr>
          <w:ilvl w:val="0"/>
          <w:numId w:val="22"/>
        </w:numPr>
        <w:jc w:val="both"/>
        <w:rPr>
          <w:sz w:val="22"/>
          <w:szCs w:val="22"/>
        </w:rPr>
      </w:pPr>
      <w:r w:rsidRPr="00495C5A">
        <w:rPr>
          <w:sz w:val="22"/>
          <w:szCs w:val="22"/>
        </w:rPr>
        <w:t>Member, Organizing committee, Second Florida Microelectronics Conference, Melbourne, May 1990</w:t>
      </w:r>
    </w:p>
    <w:p w:rsidR="006E1CEA" w:rsidRPr="00495C5A" w:rsidRDefault="006E1CEA" w:rsidP="00E674A1">
      <w:pPr>
        <w:pStyle w:val="ListParagraph"/>
        <w:numPr>
          <w:ilvl w:val="0"/>
          <w:numId w:val="22"/>
        </w:numPr>
        <w:jc w:val="both"/>
        <w:rPr>
          <w:sz w:val="22"/>
          <w:szCs w:val="22"/>
        </w:rPr>
      </w:pPr>
      <w:r w:rsidRPr="00495C5A">
        <w:rPr>
          <w:sz w:val="22"/>
          <w:szCs w:val="22"/>
        </w:rPr>
        <w:t>Coordinated the evolution of teaching lab and research facilities, and research projects in ECE, CE and CSE departments (1982-present) in the areas of VLSI, Neural Networks, System Integration, Testing, and Biomedical Engineering. These are multidisciplinary projects and have involved the following FAU faculty members:  R. Barrett, G. Pajunen, A.S. Pandya, B. Szabo, and O. Masory.</w:t>
      </w:r>
    </w:p>
    <w:p w:rsidR="006E1CEA" w:rsidRPr="00495C5A" w:rsidRDefault="006E1CEA" w:rsidP="00E674A1">
      <w:pPr>
        <w:pStyle w:val="ListParagraph"/>
        <w:numPr>
          <w:ilvl w:val="0"/>
          <w:numId w:val="22"/>
        </w:numPr>
        <w:jc w:val="both"/>
        <w:rPr>
          <w:sz w:val="22"/>
          <w:szCs w:val="22"/>
        </w:rPr>
      </w:pPr>
      <w:r w:rsidRPr="00495C5A">
        <w:rPr>
          <w:sz w:val="22"/>
          <w:szCs w:val="22"/>
        </w:rPr>
        <w:t>Organized the First Florida Microelectronics Conference, Boca Raton, May 1989 (with K. Lioy and R. Messenger)</w:t>
      </w:r>
    </w:p>
    <w:p w:rsidR="006E1CEA" w:rsidRPr="00495C5A" w:rsidRDefault="006E1CEA" w:rsidP="00E674A1">
      <w:pPr>
        <w:pStyle w:val="ListParagraph"/>
        <w:numPr>
          <w:ilvl w:val="0"/>
          <w:numId w:val="22"/>
        </w:numPr>
        <w:jc w:val="both"/>
        <w:rPr>
          <w:sz w:val="22"/>
          <w:szCs w:val="22"/>
        </w:rPr>
      </w:pPr>
      <w:r w:rsidRPr="00495C5A">
        <w:rPr>
          <w:sz w:val="22"/>
          <w:szCs w:val="22"/>
        </w:rPr>
        <w:t>Department Representative, Library Committee (1982-1986)</w:t>
      </w:r>
    </w:p>
    <w:p w:rsidR="006E1CEA" w:rsidRPr="00495C5A" w:rsidRDefault="006E1CEA" w:rsidP="00E674A1">
      <w:pPr>
        <w:pStyle w:val="ListParagraph"/>
        <w:numPr>
          <w:ilvl w:val="0"/>
          <w:numId w:val="22"/>
        </w:numPr>
        <w:jc w:val="both"/>
        <w:rPr>
          <w:sz w:val="22"/>
          <w:szCs w:val="22"/>
        </w:rPr>
      </w:pPr>
      <w:r w:rsidRPr="00495C5A">
        <w:rPr>
          <w:sz w:val="22"/>
          <w:szCs w:val="22"/>
        </w:rPr>
        <w:t>Member, Engineering College Minority Activities (1984-1985)</w:t>
      </w:r>
    </w:p>
    <w:p w:rsidR="006E1CEA" w:rsidRPr="00495C5A" w:rsidRDefault="006E1CEA" w:rsidP="00E674A1">
      <w:pPr>
        <w:pStyle w:val="ListParagraph"/>
        <w:numPr>
          <w:ilvl w:val="0"/>
          <w:numId w:val="22"/>
        </w:numPr>
        <w:jc w:val="both"/>
        <w:rPr>
          <w:sz w:val="22"/>
          <w:szCs w:val="22"/>
        </w:rPr>
      </w:pPr>
      <w:r w:rsidRPr="00495C5A">
        <w:rPr>
          <w:sz w:val="22"/>
          <w:szCs w:val="22"/>
        </w:rPr>
        <w:t>Senator, University Senate, 1987-1989</w:t>
      </w:r>
    </w:p>
    <w:p w:rsidR="006E1CEA" w:rsidRPr="00495C5A" w:rsidRDefault="006E1CEA" w:rsidP="00E674A1">
      <w:pPr>
        <w:numPr>
          <w:ilvl w:val="0"/>
          <w:numId w:val="22"/>
        </w:numPr>
        <w:tabs>
          <w:tab w:val="left" w:pos="90"/>
        </w:tabs>
        <w:jc w:val="both"/>
        <w:rPr>
          <w:sz w:val="22"/>
          <w:szCs w:val="22"/>
        </w:rPr>
      </w:pPr>
      <w:r w:rsidRPr="00495C5A">
        <w:rPr>
          <w:sz w:val="22"/>
          <w:szCs w:val="22"/>
        </w:rPr>
        <w:t xml:space="preserve">Chairman and Member, Department Lab and Equipment Committee </w:t>
      </w:r>
      <w:r w:rsidRPr="00495C5A">
        <w:rPr>
          <w:spacing w:val="-35"/>
          <w:sz w:val="22"/>
          <w:szCs w:val="22"/>
        </w:rPr>
        <w:t>(1985-1987, 1988-92)</w:t>
      </w:r>
    </w:p>
    <w:p w:rsidR="006E1CEA" w:rsidRPr="00DD18D7" w:rsidRDefault="006E1CEA" w:rsidP="00823687">
      <w:pPr>
        <w:rPr>
          <w:sz w:val="24"/>
          <w:szCs w:val="24"/>
        </w:rPr>
      </w:pPr>
    </w:p>
    <w:p w:rsidR="006E1CEA" w:rsidRPr="00495C5A" w:rsidRDefault="00C0143E" w:rsidP="00495C5A">
      <w:pPr>
        <w:jc w:val="center"/>
        <w:rPr>
          <w:b/>
          <w:sz w:val="28"/>
          <w:szCs w:val="28"/>
        </w:rPr>
      </w:pPr>
      <w:r>
        <w:rPr>
          <w:b/>
          <w:sz w:val="28"/>
          <w:szCs w:val="28"/>
        </w:rPr>
        <w:t>7</w:t>
      </w:r>
      <w:r w:rsidR="006E1CEA" w:rsidRPr="00495C5A">
        <w:rPr>
          <w:b/>
          <w:sz w:val="28"/>
          <w:szCs w:val="28"/>
        </w:rPr>
        <w:t>. Professional Recognition</w:t>
      </w:r>
    </w:p>
    <w:p w:rsidR="006E1CEA" w:rsidRPr="00DD18D7" w:rsidRDefault="006E1CEA">
      <w:pPr>
        <w:rPr>
          <w:b/>
          <w:sz w:val="24"/>
          <w:szCs w:val="24"/>
        </w:rPr>
      </w:pPr>
    </w:p>
    <w:p w:rsidR="009524AB" w:rsidRPr="00495C5A" w:rsidRDefault="009524AB" w:rsidP="00E674A1">
      <w:pPr>
        <w:pStyle w:val="Default"/>
        <w:numPr>
          <w:ilvl w:val="0"/>
          <w:numId w:val="23"/>
        </w:numPr>
        <w:tabs>
          <w:tab w:val="left" w:pos="720"/>
        </w:tabs>
        <w:jc w:val="both"/>
        <w:rPr>
          <w:sz w:val="22"/>
          <w:szCs w:val="22"/>
        </w:rPr>
      </w:pPr>
      <w:r w:rsidRPr="00495C5A">
        <w:rPr>
          <w:sz w:val="22"/>
          <w:szCs w:val="22"/>
        </w:rPr>
        <w:t xml:space="preserve">Shankar, R., MDA to Eclipse Modeling Framework, </w:t>
      </w:r>
      <w:r w:rsidR="00506D78" w:rsidRPr="00495C5A">
        <w:rPr>
          <w:sz w:val="22"/>
          <w:szCs w:val="22"/>
        </w:rPr>
        <w:t>a w</w:t>
      </w:r>
      <w:r w:rsidRPr="00495C5A">
        <w:rPr>
          <w:sz w:val="22"/>
          <w:szCs w:val="22"/>
        </w:rPr>
        <w:t xml:space="preserve">orkshop </w:t>
      </w:r>
      <w:r w:rsidR="00506D78" w:rsidRPr="00495C5A">
        <w:rPr>
          <w:sz w:val="22"/>
          <w:szCs w:val="22"/>
        </w:rPr>
        <w:t xml:space="preserve">presented </w:t>
      </w:r>
      <w:r w:rsidRPr="00495C5A">
        <w:rPr>
          <w:sz w:val="22"/>
          <w:szCs w:val="22"/>
        </w:rPr>
        <w:t>at IEEE Syscon Conference, Ottawa, CA, April 2014</w:t>
      </w:r>
    </w:p>
    <w:p w:rsidR="00D24679" w:rsidRPr="00495C5A" w:rsidRDefault="00D24679" w:rsidP="00E674A1">
      <w:pPr>
        <w:numPr>
          <w:ilvl w:val="0"/>
          <w:numId w:val="23"/>
        </w:numPr>
        <w:jc w:val="both"/>
        <w:rPr>
          <w:sz w:val="22"/>
          <w:szCs w:val="22"/>
        </w:rPr>
      </w:pPr>
      <w:r w:rsidRPr="00495C5A">
        <w:rPr>
          <w:sz w:val="22"/>
          <w:szCs w:val="22"/>
        </w:rPr>
        <w:t xml:space="preserve">Shankar, R., and Islam, S., Semantic Web Technologies, a workshop presented at IEEE Syscon, </w:t>
      </w:r>
      <w:r w:rsidR="00506D78" w:rsidRPr="00495C5A">
        <w:rPr>
          <w:sz w:val="22"/>
          <w:szCs w:val="22"/>
        </w:rPr>
        <w:t xml:space="preserve">Orlando, FL, </w:t>
      </w:r>
      <w:r w:rsidRPr="00495C5A">
        <w:rPr>
          <w:sz w:val="22"/>
          <w:szCs w:val="22"/>
        </w:rPr>
        <w:t xml:space="preserve">April 2013. </w:t>
      </w:r>
    </w:p>
    <w:p w:rsidR="006E1CEA" w:rsidRPr="00495C5A" w:rsidRDefault="006E1CEA" w:rsidP="00E674A1">
      <w:pPr>
        <w:numPr>
          <w:ilvl w:val="0"/>
          <w:numId w:val="23"/>
        </w:numPr>
        <w:jc w:val="both"/>
        <w:rPr>
          <w:sz w:val="22"/>
          <w:szCs w:val="22"/>
        </w:rPr>
      </w:pPr>
      <w:r w:rsidRPr="00495C5A">
        <w:rPr>
          <w:sz w:val="22"/>
          <w:szCs w:val="22"/>
        </w:rPr>
        <w:t>Member, Panel Discussion on Education Alternatives for Combining Engineering and Management, IEMC, Newfundland, September 2005</w:t>
      </w:r>
    </w:p>
    <w:p w:rsidR="006E1CEA" w:rsidRPr="00495C5A" w:rsidRDefault="006E1CEA" w:rsidP="00E674A1">
      <w:pPr>
        <w:numPr>
          <w:ilvl w:val="0"/>
          <w:numId w:val="23"/>
        </w:numPr>
        <w:jc w:val="both"/>
        <w:rPr>
          <w:sz w:val="22"/>
          <w:szCs w:val="22"/>
        </w:rPr>
      </w:pPr>
      <w:r w:rsidRPr="00495C5A">
        <w:rPr>
          <w:sz w:val="22"/>
          <w:szCs w:val="22"/>
        </w:rPr>
        <w:t>Dean’s Faculty Award,  Annual Award for Outstanding Faculty, College of Engineering, December 2003.</w:t>
      </w:r>
    </w:p>
    <w:p w:rsidR="006E1CEA" w:rsidRPr="00495C5A" w:rsidRDefault="006E1CEA" w:rsidP="00E674A1">
      <w:pPr>
        <w:numPr>
          <w:ilvl w:val="0"/>
          <w:numId w:val="23"/>
        </w:numPr>
        <w:jc w:val="both"/>
        <w:rPr>
          <w:sz w:val="22"/>
          <w:szCs w:val="22"/>
        </w:rPr>
      </w:pPr>
      <w:r w:rsidRPr="00495C5A">
        <w:rPr>
          <w:sz w:val="22"/>
          <w:szCs w:val="22"/>
        </w:rPr>
        <w:t xml:space="preserve">Plaque of appreciation, Presented by Mr. Jaime Borras, Corporate VP and CTO, iDEN, Motorola, for leadership in implementing ‘One Pass to Production’ and ‘Digital Six Sigma’ program, September 2003. </w:t>
      </w:r>
    </w:p>
    <w:p w:rsidR="006E1CEA" w:rsidRPr="00495C5A" w:rsidRDefault="006E1CEA" w:rsidP="00E674A1">
      <w:pPr>
        <w:numPr>
          <w:ilvl w:val="0"/>
          <w:numId w:val="23"/>
        </w:numPr>
        <w:jc w:val="both"/>
        <w:rPr>
          <w:sz w:val="22"/>
          <w:szCs w:val="22"/>
        </w:rPr>
      </w:pPr>
      <w:r w:rsidRPr="00495C5A">
        <w:rPr>
          <w:sz w:val="22"/>
          <w:szCs w:val="22"/>
        </w:rPr>
        <w:lastRenderedPageBreak/>
        <w:t>Leadership award, by Dr. Borko Furht, CSE Dept., FAU, for leading the department in establishing collaborative relationship with Motorola that has led to 3 grants and 3 potential grants to various faculty members,  March 2003.</w:t>
      </w:r>
    </w:p>
    <w:p w:rsidR="006E1CEA" w:rsidRPr="00495C5A" w:rsidRDefault="006E1CEA" w:rsidP="00E674A1">
      <w:pPr>
        <w:numPr>
          <w:ilvl w:val="0"/>
          <w:numId w:val="23"/>
        </w:numPr>
        <w:jc w:val="both"/>
        <w:rPr>
          <w:sz w:val="22"/>
          <w:szCs w:val="22"/>
        </w:rPr>
      </w:pPr>
      <w:r w:rsidRPr="00495C5A">
        <w:rPr>
          <w:sz w:val="22"/>
          <w:szCs w:val="22"/>
        </w:rPr>
        <w:t>Member, Panel Discussion on Education Alternatives in Biomedical Engineering, Biocomplexity Conference, Dartmouth, July 2002</w:t>
      </w:r>
    </w:p>
    <w:p w:rsidR="006E1CEA" w:rsidRPr="00495C5A" w:rsidRDefault="006E1CEA" w:rsidP="00E674A1">
      <w:pPr>
        <w:numPr>
          <w:ilvl w:val="0"/>
          <w:numId w:val="23"/>
        </w:numPr>
        <w:jc w:val="both"/>
        <w:rPr>
          <w:sz w:val="22"/>
          <w:szCs w:val="22"/>
        </w:rPr>
      </w:pPr>
      <w:r w:rsidRPr="00495C5A">
        <w:rPr>
          <w:sz w:val="22"/>
          <w:szCs w:val="22"/>
        </w:rPr>
        <w:t xml:space="preserve">Team of the Year award to our Motorola Enterprise Team at Cadence Design Systems, Inc, January 2002. I was a senior member of the team. </w:t>
      </w:r>
    </w:p>
    <w:p w:rsidR="006E1CEA" w:rsidRPr="00495C5A" w:rsidRDefault="006E1CEA" w:rsidP="00E674A1">
      <w:pPr>
        <w:numPr>
          <w:ilvl w:val="0"/>
          <w:numId w:val="23"/>
        </w:numPr>
        <w:jc w:val="both"/>
        <w:rPr>
          <w:sz w:val="22"/>
          <w:szCs w:val="22"/>
        </w:rPr>
      </w:pPr>
      <w:r w:rsidRPr="00495C5A">
        <w:rPr>
          <w:sz w:val="22"/>
          <w:szCs w:val="22"/>
        </w:rPr>
        <w:t>Session Chair, Grand Unification, First SMT Conference, Polytechnic University of Puerto Rico, Puerto Rico, November 1996</w:t>
      </w:r>
    </w:p>
    <w:p w:rsidR="006E1CEA" w:rsidRPr="00495C5A" w:rsidRDefault="006E1CEA" w:rsidP="00E674A1">
      <w:pPr>
        <w:numPr>
          <w:ilvl w:val="0"/>
          <w:numId w:val="23"/>
        </w:numPr>
        <w:jc w:val="both"/>
        <w:rPr>
          <w:sz w:val="22"/>
          <w:szCs w:val="22"/>
        </w:rPr>
      </w:pPr>
      <w:r w:rsidRPr="00495C5A">
        <w:rPr>
          <w:sz w:val="22"/>
          <w:szCs w:val="22"/>
        </w:rPr>
        <w:t>Industry - University Collaboration, Round Table Discussion, Invited Participant, SouthCon, Ft. Lauderdale, FL, Spring 1995</w:t>
      </w:r>
    </w:p>
    <w:p w:rsidR="006E1CEA" w:rsidRPr="00495C5A" w:rsidRDefault="006E1CEA" w:rsidP="00E674A1">
      <w:pPr>
        <w:numPr>
          <w:ilvl w:val="0"/>
          <w:numId w:val="23"/>
        </w:numPr>
        <w:jc w:val="both"/>
        <w:rPr>
          <w:sz w:val="22"/>
          <w:szCs w:val="22"/>
        </w:rPr>
      </w:pPr>
      <w:r w:rsidRPr="00495C5A">
        <w:rPr>
          <w:sz w:val="22"/>
          <w:szCs w:val="22"/>
        </w:rPr>
        <w:t>NSF and FAU/Manufacturing Engr. program - NSF workshop on  Mechatronics, CalPoly, Summer 1995</w:t>
      </w:r>
    </w:p>
    <w:p w:rsidR="006E1CEA" w:rsidRPr="00495C5A" w:rsidRDefault="006E1CEA" w:rsidP="00E674A1">
      <w:pPr>
        <w:numPr>
          <w:ilvl w:val="0"/>
          <w:numId w:val="23"/>
        </w:numPr>
        <w:jc w:val="both"/>
        <w:rPr>
          <w:sz w:val="22"/>
          <w:szCs w:val="22"/>
        </w:rPr>
      </w:pPr>
      <w:r w:rsidRPr="00495C5A">
        <w:rPr>
          <w:sz w:val="22"/>
          <w:szCs w:val="22"/>
        </w:rPr>
        <w:t>Motorola and Cascade sponsorship- Cell Generation for automatic retargeting to different technologies, Phoenix, AZ, Spring 1995</w:t>
      </w:r>
    </w:p>
    <w:p w:rsidR="006E1CEA" w:rsidRPr="00495C5A" w:rsidRDefault="006E1CEA" w:rsidP="00E674A1">
      <w:pPr>
        <w:numPr>
          <w:ilvl w:val="0"/>
          <w:numId w:val="23"/>
        </w:numPr>
        <w:jc w:val="both"/>
        <w:rPr>
          <w:sz w:val="22"/>
          <w:szCs w:val="22"/>
        </w:rPr>
      </w:pPr>
      <w:r w:rsidRPr="00495C5A">
        <w:rPr>
          <w:sz w:val="22"/>
          <w:szCs w:val="22"/>
        </w:rPr>
        <w:t>Motorola sponsorship - University - Industry collaboration in mixed mode design, Analogy Conference, Livonia, MI, Fall 1994</w:t>
      </w:r>
    </w:p>
    <w:p w:rsidR="006E1CEA" w:rsidRPr="00495C5A" w:rsidRDefault="006E1CEA" w:rsidP="00E674A1">
      <w:pPr>
        <w:pStyle w:val="ListParagraph"/>
        <w:numPr>
          <w:ilvl w:val="0"/>
          <w:numId w:val="23"/>
        </w:numPr>
        <w:jc w:val="both"/>
        <w:rPr>
          <w:sz w:val="22"/>
          <w:szCs w:val="22"/>
        </w:rPr>
      </w:pPr>
      <w:r w:rsidRPr="00495C5A">
        <w:rPr>
          <w:sz w:val="22"/>
          <w:szCs w:val="22"/>
        </w:rPr>
        <w:t>Invited to be editor of Intel's ETANN user group newsletter.  Declined.</w:t>
      </w:r>
    </w:p>
    <w:p w:rsidR="006E1CEA" w:rsidRPr="00495C5A" w:rsidRDefault="006E1CEA" w:rsidP="00E674A1">
      <w:pPr>
        <w:numPr>
          <w:ilvl w:val="0"/>
          <w:numId w:val="23"/>
        </w:numPr>
        <w:jc w:val="both"/>
        <w:rPr>
          <w:sz w:val="22"/>
          <w:szCs w:val="22"/>
        </w:rPr>
      </w:pPr>
      <w:r w:rsidRPr="00495C5A">
        <w:rPr>
          <w:sz w:val="22"/>
          <w:szCs w:val="22"/>
        </w:rPr>
        <w:t>Invited to be a member of Biomedical Engineering Subcommittee, Florida High Technology and Industry Council, 1990.  Declined.</w:t>
      </w:r>
    </w:p>
    <w:p w:rsidR="006E1CEA" w:rsidRPr="00495C5A" w:rsidRDefault="006E1CEA" w:rsidP="00E674A1">
      <w:pPr>
        <w:numPr>
          <w:ilvl w:val="0"/>
          <w:numId w:val="23"/>
        </w:numPr>
        <w:jc w:val="both"/>
        <w:rPr>
          <w:sz w:val="22"/>
          <w:szCs w:val="22"/>
        </w:rPr>
      </w:pPr>
      <w:r w:rsidRPr="00495C5A">
        <w:rPr>
          <w:sz w:val="22"/>
          <w:szCs w:val="22"/>
        </w:rPr>
        <w:t>Plaque presented by Drs. Barrett, Pandya, B. Szabo and R. Szabo in appreciation of hard work, guidance and leadership (September 1990).</w:t>
      </w:r>
    </w:p>
    <w:p w:rsidR="006E1CEA" w:rsidRPr="00495C5A" w:rsidRDefault="006E1CEA" w:rsidP="00E674A1">
      <w:pPr>
        <w:numPr>
          <w:ilvl w:val="0"/>
          <w:numId w:val="23"/>
        </w:numPr>
        <w:jc w:val="both"/>
        <w:rPr>
          <w:sz w:val="22"/>
          <w:szCs w:val="22"/>
        </w:rPr>
      </w:pPr>
      <w:r w:rsidRPr="00495C5A">
        <w:rPr>
          <w:sz w:val="22"/>
          <w:szCs w:val="22"/>
        </w:rPr>
        <w:t>Member, Microelectronics and Materials Subcommittee, Florida High Technology and Industry Council, (1988-1992).</w:t>
      </w:r>
    </w:p>
    <w:p w:rsidR="006E1CEA" w:rsidRPr="00495C5A" w:rsidRDefault="006E1CEA" w:rsidP="004B3108">
      <w:pPr>
        <w:rPr>
          <w:sz w:val="22"/>
          <w:szCs w:val="22"/>
        </w:rPr>
      </w:pPr>
    </w:p>
    <w:p w:rsidR="006E1CEA" w:rsidRPr="00495C5A" w:rsidRDefault="00C0143E" w:rsidP="00495C5A">
      <w:pPr>
        <w:jc w:val="center"/>
        <w:rPr>
          <w:b/>
          <w:sz w:val="28"/>
          <w:szCs w:val="28"/>
        </w:rPr>
      </w:pPr>
      <w:r>
        <w:rPr>
          <w:b/>
          <w:sz w:val="28"/>
          <w:szCs w:val="28"/>
        </w:rPr>
        <w:t>8</w:t>
      </w:r>
      <w:r w:rsidR="00495C5A" w:rsidRPr="00495C5A">
        <w:rPr>
          <w:b/>
          <w:sz w:val="28"/>
          <w:szCs w:val="28"/>
        </w:rPr>
        <w:t xml:space="preserve">. </w:t>
      </w:r>
      <w:r w:rsidR="006E1CEA" w:rsidRPr="00495C5A">
        <w:rPr>
          <w:sz w:val="28"/>
          <w:szCs w:val="28"/>
        </w:rPr>
        <w:t xml:space="preserve"> </w:t>
      </w:r>
      <w:r w:rsidR="006E1CEA" w:rsidRPr="00495C5A">
        <w:rPr>
          <w:b/>
          <w:sz w:val="28"/>
          <w:szCs w:val="28"/>
        </w:rPr>
        <w:t>Other Information</w:t>
      </w:r>
    </w:p>
    <w:p w:rsidR="006E1CEA" w:rsidRPr="00DD18D7" w:rsidRDefault="006E1CEA" w:rsidP="00A64F64">
      <w:pPr>
        <w:ind w:left="540" w:hanging="360"/>
        <w:rPr>
          <w:b/>
          <w:sz w:val="24"/>
          <w:szCs w:val="24"/>
        </w:rPr>
      </w:pPr>
    </w:p>
    <w:p w:rsidR="006E1CEA" w:rsidRPr="00495C5A" w:rsidRDefault="00C0143E">
      <w:pPr>
        <w:rPr>
          <w:b/>
          <w:sz w:val="28"/>
          <w:szCs w:val="28"/>
        </w:rPr>
      </w:pPr>
      <w:r>
        <w:rPr>
          <w:b/>
          <w:sz w:val="28"/>
          <w:szCs w:val="28"/>
        </w:rPr>
        <w:t>8</w:t>
      </w:r>
      <w:r w:rsidR="00495C5A" w:rsidRPr="00495C5A">
        <w:rPr>
          <w:b/>
          <w:sz w:val="28"/>
          <w:szCs w:val="28"/>
        </w:rPr>
        <w:t>.1</w:t>
      </w:r>
      <w:r w:rsidR="006E1CEA" w:rsidRPr="00495C5A">
        <w:rPr>
          <w:b/>
          <w:sz w:val="28"/>
          <w:szCs w:val="28"/>
        </w:rPr>
        <w:t xml:space="preserve">. </w:t>
      </w:r>
      <w:r w:rsidR="00E674A1">
        <w:rPr>
          <w:b/>
          <w:sz w:val="28"/>
          <w:szCs w:val="28"/>
        </w:rPr>
        <w:t xml:space="preserve">   </w:t>
      </w:r>
      <w:r w:rsidR="006E1CEA" w:rsidRPr="00495C5A">
        <w:rPr>
          <w:b/>
          <w:sz w:val="28"/>
          <w:szCs w:val="28"/>
        </w:rPr>
        <w:t>Research Commercialization</w:t>
      </w:r>
    </w:p>
    <w:p w:rsidR="006E1CEA" w:rsidRPr="00DD18D7" w:rsidRDefault="006E1CEA">
      <w:pPr>
        <w:rPr>
          <w:sz w:val="24"/>
          <w:szCs w:val="24"/>
        </w:rPr>
      </w:pPr>
    </w:p>
    <w:p w:rsidR="006E1CEA" w:rsidRPr="00495C5A" w:rsidRDefault="006E1CEA" w:rsidP="00E674A1">
      <w:pPr>
        <w:pStyle w:val="ListParagraph"/>
        <w:numPr>
          <w:ilvl w:val="0"/>
          <w:numId w:val="24"/>
        </w:numPr>
        <w:jc w:val="both"/>
        <w:rPr>
          <w:sz w:val="22"/>
          <w:szCs w:val="22"/>
        </w:rPr>
      </w:pPr>
      <w:r w:rsidRPr="00495C5A">
        <w:rPr>
          <w:sz w:val="22"/>
          <w:szCs w:val="22"/>
        </w:rPr>
        <w:t xml:space="preserve">FAU's first licensing contract based upon Dr. Shankar's research on Early and Non-invasive Detection of Atherosclerosis, signed March 1991.  Royalty payments worth a total of $1 Million have been received by FAU  Research Corporation through 2004 (same as the item mentioned under employment history). </w:t>
      </w:r>
    </w:p>
    <w:p w:rsidR="006E1CEA" w:rsidRPr="00DD18D7" w:rsidRDefault="006E1CEA">
      <w:pPr>
        <w:rPr>
          <w:sz w:val="24"/>
          <w:szCs w:val="24"/>
        </w:rPr>
      </w:pPr>
    </w:p>
    <w:p w:rsidR="006E1CEA" w:rsidRPr="00495C5A" w:rsidRDefault="00C0143E">
      <w:pPr>
        <w:keepNext/>
        <w:rPr>
          <w:b/>
          <w:sz w:val="28"/>
          <w:szCs w:val="28"/>
        </w:rPr>
      </w:pPr>
      <w:r>
        <w:rPr>
          <w:b/>
          <w:sz w:val="28"/>
          <w:szCs w:val="28"/>
        </w:rPr>
        <w:t>8</w:t>
      </w:r>
      <w:r w:rsidR="00495C5A" w:rsidRPr="00495C5A">
        <w:rPr>
          <w:b/>
          <w:sz w:val="28"/>
          <w:szCs w:val="28"/>
        </w:rPr>
        <w:t>.2</w:t>
      </w:r>
      <w:r w:rsidR="006E1CEA" w:rsidRPr="00495C5A">
        <w:rPr>
          <w:b/>
          <w:sz w:val="28"/>
          <w:szCs w:val="28"/>
        </w:rPr>
        <w:t xml:space="preserve">. </w:t>
      </w:r>
      <w:r w:rsidR="00E674A1">
        <w:rPr>
          <w:b/>
          <w:sz w:val="28"/>
          <w:szCs w:val="28"/>
        </w:rPr>
        <w:t xml:space="preserve">   </w:t>
      </w:r>
      <w:r w:rsidR="006E1CEA" w:rsidRPr="00495C5A">
        <w:rPr>
          <w:b/>
          <w:sz w:val="28"/>
          <w:szCs w:val="28"/>
        </w:rPr>
        <w:t>Continuing Education</w:t>
      </w:r>
    </w:p>
    <w:p w:rsidR="006E1CEA" w:rsidRPr="00DD18D7" w:rsidRDefault="006E1CEA">
      <w:pPr>
        <w:keepNext/>
        <w:rPr>
          <w:sz w:val="24"/>
          <w:szCs w:val="24"/>
        </w:rPr>
      </w:pPr>
    </w:p>
    <w:p w:rsidR="001A63B9" w:rsidRPr="00495C5A" w:rsidRDefault="001A63B9" w:rsidP="00E674A1">
      <w:pPr>
        <w:pStyle w:val="ListParagraph"/>
        <w:numPr>
          <w:ilvl w:val="0"/>
          <w:numId w:val="25"/>
        </w:numPr>
        <w:tabs>
          <w:tab w:val="left" w:pos="360"/>
          <w:tab w:val="left" w:pos="450"/>
        </w:tabs>
        <w:autoSpaceDE w:val="0"/>
        <w:autoSpaceDN w:val="0"/>
        <w:adjustRightInd w:val="0"/>
        <w:rPr>
          <w:sz w:val="22"/>
          <w:szCs w:val="22"/>
        </w:rPr>
      </w:pPr>
      <w:bookmarkStart w:id="1" w:name="OLE_LINK1"/>
      <w:r w:rsidRPr="00495C5A">
        <w:rPr>
          <w:sz w:val="22"/>
          <w:szCs w:val="22"/>
        </w:rPr>
        <w:t>Computational Investing, Part 1, Georgia Tech, Coursera course, Big data analytics with focus on investing using Python, November 2014</w:t>
      </w:r>
    </w:p>
    <w:p w:rsidR="00CB7FC1" w:rsidRPr="00495C5A" w:rsidRDefault="00CB7FC1" w:rsidP="00E674A1">
      <w:pPr>
        <w:pStyle w:val="ListParagraph"/>
        <w:numPr>
          <w:ilvl w:val="0"/>
          <w:numId w:val="25"/>
        </w:numPr>
        <w:tabs>
          <w:tab w:val="left" w:pos="360"/>
          <w:tab w:val="left" w:pos="450"/>
        </w:tabs>
        <w:autoSpaceDE w:val="0"/>
        <w:autoSpaceDN w:val="0"/>
        <w:adjustRightInd w:val="0"/>
        <w:rPr>
          <w:sz w:val="22"/>
          <w:szCs w:val="22"/>
        </w:rPr>
      </w:pPr>
      <w:r w:rsidRPr="00495C5A">
        <w:rPr>
          <w:sz w:val="22"/>
          <w:szCs w:val="22"/>
        </w:rPr>
        <w:t>Mobile Learning Mastery Series, Februa</w:t>
      </w:r>
      <w:r w:rsidR="00D818A5" w:rsidRPr="00495C5A">
        <w:rPr>
          <w:sz w:val="22"/>
          <w:szCs w:val="22"/>
        </w:rPr>
        <w:t>r</w:t>
      </w:r>
      <w:r w:rsidRPr="00495C5A">
        <w:rPr>
          <w:sz w:val="22"/>
          <w:szCs w:val="22"/>
        </w:rPr>
        <w:t xml:space="preserve">y 21- April 25, 2014, </w:t>
      </w:r>
      <w:r w:rsidR="00D818A5" w:rsidRPr="00495C5A">
        <w:rPr>
          <w:sz w:val="22"/>
          <w:szCs w:val="22"/>
        </w:rPr>
        <w:t xml:space="preserve">from the Sloan Consortium </w:t>
      </w:r>
      <w:r w:rsidR="00A77981">
        <w:rPr>
          <w:sz w:val="22"/>
          <w:szCs w:val="22"/>
        </w:rPr>
        <w:t xml:space="preserve"> </w:t>
      </w:r>
    </w:p>
    <w:p w:rsidR="00CB7FC1" w:rsidRPr="00495C5A" w:rsidRDefault="00CB7FC1" w:rsidP="00E674A1">
      <w:pPr>
        <w:pStyle w:val="ListParagraph"/>
        <w:numPr>
          <w:ilvl w:val="0"/>
          <w:numId w:val="25"/>
        </w:numPr>
        <w:tabs>
          <w:tab w:val="left" w:pos="360"/>
          <w:tab w:val="left" w:pos="450"/>
        </w:tabs>
        <w:autoSpaceDE w:val="0"/>
        <w:autoSpaceDN w:val="0"/>
        <w:adjustRightInd w:val="0"/>
        <w:rPr>
          <w:sz w:val="22"/>
          <w:szCs w:val="22"/>
        </w:rPr>
      </w:pPr>
      <w:r w:rsidRPr="00495C5A">
        <w:rPr>
          <w:sz w:val="22"/>
          <w:szCs w:val="22"/>
        </w:rPr>
        <w:t>Certificate of Achievement, Web 2.0 Tools You can Use to Improve Learning, Dec 2012, from The Sloan Consortium.</w:t>
      </w:r>
    </w:p>
    <w:p w:rsidR="006E1CEA" w:rsidRPr="00495C5A" w:rsidRDefault="006E1CEA" w:rsidP="00E674A1">
      <w:pPr>
        <w:numPr>
          <w:ilvl w:val="0"/>
          <w:numId w:val="25"/>
        </w:numPr>
        <w:tabs>
          <w:tab w:val="left" w:pos="360"/>
        </w:tabs>
        <w:jc w:val="both"/>
        <w:rPr>
          <w:sz w:val="22"/>
          <w:szCs w:val="22"/>
        </w:rPr>
      </w:pPr>
      <w:r w:rsidRPr="00495C5A">
        <w:rPr>
          <w:sz w:val="22"/>
          <w:szCs w:val="22"/>
        </w:rPr>
        <w:t>eLearning Designer/Facilitator Certification at FAU, passed with honors, May 2012</w:t>
      </w:r>
    </w:p>
    <w:p w:rsidR="006E1CEA" w:rsidRPr="00495C5A" w:rsidRDefault="006E1CEA" w:rsidP="00E674A1">
      <w:pPr>
        <w:numPr>
          <w:ilvl w:val="0"/>
          <w:numId w:val="25"/>
        </w:numPr>
        <w:tabs>
          <w:tab w:val="left" w:pos="360"/>
        </w:tabs>
        <w:jc w:val="both"/>
        <w:rPr>
          <w:sz w:val="22"/>
          <w:szCs w:val="22"/>
        </w:rPr>
      </w:pPr>
      <w:r w:rsidRPr="00495C5A">
        <w:rPr>
          <w:sz w:val="22"/>
          <w:szCs w:val="22"/>
        </w:rPr>
        <w:t>NIH, UMLS (Unified Medical Language System) 1-day training, Fall ‘07</w:t>
      </w:r>
    </w:p>
    <w:p w:rsidR="006E1CEA" w:rsidRPr="00495C5A" w:rsidRDefault="006E1CEA" w:rsidP="00E674A1">
      <w:pPr>
        <w:numPr>
          <w:ilvl w:val="0"/>
          <w:numId w:val="25"/>
        </w:numPr>
        <w:tabs>
          <w:tab w:val="left" w:pos="360"/>
        </w:tabs>
        <w:jc w:val="both"/>
        <w:rPr>
          <w:sz w:val="22"/>
          <w:szCs w:val="22"/>
        </w:rPr>
      </w:pPr>
      <w:r w:rsidRPr="00495C5A">
        <w:rPr>
          <w:sz w:val="22"/>
          <w:szCs w:val="22"/>
        </w:rPr>
        <w:t>Rhapsody, UML Tool for Real-Time, Motorola Funding, FAU, April 2004</w:t>
      </w:r>
    </w:p>
    <w:p w:rsidR="006E1CEA" w:rsidRPr="00495C5A" w:rsidRDefault="006E1CEA" w:rsidP="00E674A1">
      <w:pPr>
        <w:numPr>
          <w:ilvl w:val="0"/>
          <w:numId w:val="25"/>
        </w:numPr>
        <w:tabs>
          <w:tab w:val="left" w:pos="360"/>
        </w:tabs>
        <w:jc w:val="both"/>
        <w:rPr>
          <w:sz w:val="22"/>
          <w:szCs w:val="22"/>
        </w:rPr>
      </w:pPr>
      <w:r w:rsidRPr="00495C5A">
        <w:rPr>
          <w:sz w:val="22"/>
          <w:szCs w:val="22"/>
        </w:rPr>
        <w:t>NSF Sponsored Workshop on Biocomplexity, at Dartmouth College, Hanover, NH, July 2002.</w:t>
      </w:r>
    </w:p>
    <w:p w:rsidR="006E1CEA" w:rsidRPr="00495C5A" w:rsidRDefault="006E1CEA" w:rsidP="00E674A1">
      <w:pPr>
        <w:numPr>
          <w:ilvl w:val="0"/>
          <w:numId w:val="25"/>
        </w:numPr>
        <w:tabs>
          <w:tab w:val="left" w:pos="360"/>
        </w:tabs>
        <w:jc w:val="both"/>
        <w:rPr>
          <w:sz w:val="22"/>
          <w:szCs w:val="22"/>
        </w:rPr>
      </w:pPr>
      <w:r w:rsidRPr="00495C5A">
        <w:rPr>
          <w:sz w:val="22"/>
          <w:szCs w:val="22"/>
        </w:rPr>
        <w:t xml:space="preserve">Leadership Training, 3 day certification course during my stay with Cadence, The Client Partner, Aspen Consulting Inc., April 2002. </w:t>
      </w:r>
    </w:p>
    <w:bookmarkEnd w:id="1"/>
    <w:p w:rsidR="006E1CEA" w:rsidRPr="00495C5A" w:rsidRDefault="006E1CEA" w:rsidP="00E674A1">
      <w:pPr>
        <w:numPr>
          <w:ilvl w:val="0"/>
          <w:numId w:val="25"/>
        </w:numPr>
        <w:tabs>
          <w:tab w:val="left" w:pos="360"/>
        </w:tabs>
        <w:jc w:val="both"/>
        <w:rPr>
          <w:sz w:val="22"/>
          <w:szCs w:val="22"/>
        </w:rPr>
      </w:pPr>
      <w:r w:rsidRPr="00495C5A">
        <w:rPr>
          <w:sz w:val="22"/>
          <w:szCs w:val="22"/>
        </w:rPr>
        <w:lastRenderedPageBreak/>
        <w:t xml:space="preserve">Position as Senior Consultant at Cadence, with focus in the area of SFV (Systems and </w:t>
      </w:r>
      <w:r w:rsidR="00801792" w:rsidRPr="00495C5A">
        <w:rPr>
          <w:sz w:val="22"/>
          <w:szCs w:val="22"/>
        </w:rPr>
        <w:t>Functional</w:t>
      </w:r>
      <w:r w:rsidRPr="00495C5A">
        <w:rPr>
          <w:sz w:val="22"/>
          <w:szCs w:val="22"/>
        </w:rPr>
        <w:t xml:space="preserve"> Verification), during January 2001 to July 2002. SFV is the major area of challenges for system design and integration in this SoC (System-on-a-Chip) era. Several papers and internal documents were prepared. </w:t>
      </w:r>
    </w:p>
    <w:p w:rsidR="006E1CEA" w:rsidRPr="00495C5A" w:rsidRDefault="006E1CEA" w:rsidP="00E674A1">
      <w:pPr>
        <w:numPr>
          <w:ilvl w:val="0"/>
          <w:numId w:val="25"/>
        </w:numPr>
        <w:tabs>
          <w:tab w:val="left" w:pos="360"/>
        </w:tabs>
        <w:jc w:val="both"/>
        <w:rPr>
          <w:sz w:val="22"/>
          <w:szCs w:val="22"/>
        </w:rPr>
      </w:pPr>
      <w:r w:rsidRPr="00495C5A">
        <w:rPr>
          <w:sz w:val="22"/>
          <w:szCs w:val="22"/>
        </w:rPr>
        <w:t xml:space="preserve">Active support of Cadence tools and design flow, during January 2001 – present at Motorola. Significant experience. </w:t>
      </w:r>
    </w:p>
    <w:p w:rsidR="006E1CEA" w:rsidRPr="00495C5A" w:rsidRDefault="006E1CEA" w:rsidP="00E674A1">
      <w:pPr>
        <w:numPr>
          <w:ilvl w:val="0"/>
          <w:numId w:val="25"/>
        </w:numPr>
        <w:tabs>
          <w:tab w:val="left" w:pos="360"/>
        </w:tabs>
        <w:jc w:val="both"/>
        <w:rPr>
          <w:sz w:val="22"/>
          <w:szCs w:val="22"/>
        </w:rPr>
      </w:pPr>
      <w:r w:rsidRPr="00495C5A">
        <w:rPr>
          <w:sz w:val="22"/>
          <w:szCs w:val="22"/>
        </w:rPr>
        <w:t>Design experience with UML, MLD, SystemC, Verilog, SPW, Cascade, Analogy, PSPICE, HSPICE, Matlab, HP Tester, Xilinx, and Motorola microcontrollers</w:t>
      </w:r>
    </w:p>
    <w:p w:rsidR="006E1CEA" w:rsidRPr="00495C5A" w:rsidRDefault="006E1CEA" w:rsidP="00E674A1">
      <w:pPr>
        <w:numPr>
          <w:ilvl w:val="0"/>
          <w:numId w:val="25"/>
        </w:numPr>
        <w:tabs>
          <w:tab w:val="left" w:pos="360"/>
        </w:tabs>
        <w:jc w:val="both"/>
        <w:rPr>
          <w:sz w:val="22"/>
          <w:szCs w:val="22"/>
        </w:rPr>
      </w:pPr>
      <w:r w:rsidRPr="00495C5A">
        <w:rPr>
          <w:sz w:val="22"/>
          <w:szCs w:val="22"/>
        </w:rPr>
        <w:t>Executive MBA – to enhance and expand our college wide center and our product engineering consortium (comprised of centers at four universities).</w:t>
      </w:r>
    </w:p>
    <w:p w:rsidR="006E1CEA" w:rsidRPr="00495C5A" w:rsidRDefault="006E1CEA" w:rsidP="00E674A1">
      <w:pPr>
        <w:numPr>
          <w:ilvl w:val="0"/>
          <w:numId w:val="25"/>
        </w:numPr>
        <w:tabs>
          <w:tab w:val="left" w:pos="360"/>
        </w:tabs>
        <w:jc w:val="both"/>
        <w:rPr>
          <w:sz w:val="22"/>
          <w:szCs w:val="22"/>
        </w:rPr>
      </w:pPr>
      <w:r w:rsidRPr="00495C5A">
        <w:rPr>
          <w:sz w:val="22"/>
          <w:szCs w:val="22"/>
        </w:rPr>
        <w:t>HP82000 Mixed Mode IC Tester – One week course, at HP, CA, 1997</w:t>
      </w:r>
    </w:p>
    <w:p w:rsidR="006E1CEA" w:rsidRPr="00495C5A" w:rsidRDefault="006E1CEA" w:rsidP="00E674A1">
      <w:pPr>
        <w:numPr>
          <w:ilvl w:val="0"/>
          <w:numId w:val="25"/>
        </w:numPr>
        <w:jc w:val="both"/>
        <w:rPr>
          <w:sz w:val="22"/>
          <w:szCs w:val="22"/>
        </w:rPr>
      </w:pPr>
      <w:r w:rsidRPr="00495C5A">
        <w:rPr>
          <w:sz w:val="22"/>
          <w:szCs w:val="22"/>
        </w:rPr>
        <w:t xml:space="preserve">On </w:t>
      </w:r>
      <w:r w:rsidR="00801792" w:rsidRPr="00495C5A">
        <w:rPr>
          <w:sz w:val="22"/>
          <w:szCs w:val="22"/>
        </w:rPr>
        <w:t>Improving Presentation</w:t>
      </w:r>
      <w:r w:rsidRPr="00495C5A">
        <w:rPr>
          <w:sz w:val="22"/>
          <w:szCs w:val="22"/>
        </w:rPr>
        <w:t xml:space="preserve"> Skills,  at Harris, Melbourne, (1996), Two days.</w:t>
      </w:r>
    </w:p>
    <w:p w:rsidR="006E1CEA" w:rsidRPr="00495C5A" w:rsidRDefault="006E1CEA" w:rsidP="00E674A1">
      <w:pPr>
        <w:numPr>
          <w:ilvl w:val="0"/>
          <w:numId w:val="25"/>
        </w:numPr>
        <w:jc w:val="both"/>
        <w:rPr>
          <w:sz w:val="22"/>
          <w:szCs w:val="22"/>
        </w:rPr>
      </w:pPr>
      <w:r w:rsidRPr="00495C5A">
        <w:rPr>
          <w:sz w:val="22"/>
          <w:szCs w:val="22"/>
        </w:rPr>
        <w:t>CDS/Cascade for retargetable cell library design, in Tempe, AZ, (1995), One week</w:t>
      </w:r>
    </w:p>
    <w:p w:rsidR="006E1CEA" w:rsidRPr="00495C5A" w:rsidRDefault="006E1CEA" w:rsidP="00E674A1">
      <w:pPr>
        <w:numPr>
          <w:ilvl w:val="0"/>
          <w:numId w:val="25"/>
        </w:numPr>
        <w:jc w:val="both"/>
        <w:rPr>
          <w:sz w:val="22"/>
          <w:szCs w:val="22"/>
        </w:rPr>
      </w:pPr>
      <w:r w:rsidRPr="00495C5A">
        <w:rPr>
          <w:sz w:val="22"/>
          <w:szCs w:val="22"/>
        </w:rPr>
        <w:t>MEMS Fabrication,  MCNC-sponsored conference, in Chicago, IL (1994).</w:t>
      </w:r>
    </w:p>
    <w:p w:rsidR="006E1CEA" w:rsidRPr="00495C5A" w:rsidRDefault="006E1CEA" w:rsidP="00E674A1">
      <w:pPr>
        <w:numPr>
          <w:ilvl w:val="0"/>
          <w:numId w:val="25"/>
        </w:numPr>
        <w:jc w:val="both"/>
        <w:rPr>
          <w:sz w:val="22"/>
          <w:szCs w:val="22"/>
        </w:rPr>
      </w:pPr>
      <w:r w:rsidRPr="00495C5A">
        <w:rPr>
          <w:sz w:val="22"/>
          <w:szCs w:val="22"/>
        </w:rPr>
        <w:t>Design Automation Tools: Cascade Design Synthesis, Analogy for Mixed Mode  Top-Down Design, and Comdisco/SPW for High Level  Modeling, Motorola Sponsored (1993 &amp; 1994), One week long courses each.</w:t>
      </w:r>
    </w:p>
    <w:p w:rsidR="006E1CEA" w:rsidRPr="00495C5A" w:rsidRDefault="006E1CEA" w:rsidP="00E674A1">
      <w:pPr>
        <w:numPr>
          <w:ilvl w:val="0"/>
          <w:numId w:val="25"/>
        </w:numPr>
        <w:jc w:val="both"/>
        <w:rPr>
          <w:sz w:val="22"/>
          <w:szCs w:val="22"/>
        </w:rPr>
      </w:pPr>
      <w:r w:rsidRPr="00495C5A">
        <w:rPr>
          <w:sz w:val="22"/>
          <w:szCs w:val="22"/>
        </w:rPr>
        <w:t>Daizyx Design Automation courses, in San Jose, CA (1985), two week long.</w:t>
      </w:r>
    </w:p>
    <w:p w:rsidR="006E1CEA" w:rsidRPr="00495C5A" w:rsidRDefault="006E1CEA" w:rsidP="00E674A1">
      <w:pPr>
        <w:numPr>
          <w:ilvl w:val="0"/>
          <w:numId w:val="25"/>
        </w:numPr>
        <w:jc w:val="both"/>
        <w:rPr>
          <w:sz w:val="22"/>
          <w:szCs w:val="22"/>
        </w:rPr>
      </w:pPr>
      <w:r w:rsidRPr="00495C5A">
        <w:rPr>
          <w:sz w:val="22"/>
          <w:szCs w:val="22"/>
        </w:rPr>
        <w:t>VLSI CMOS design course for professors at ISI, University of Southern California, CA (1985)</w:t>
      </w:r>
      <w:r w:rsidR="00801792" w:rsidRPr="00495C5A">
        <w:rPr>
          <w:sz w:val="22"/>
          <w:szCs w:val="22"/>
        </w:rPr>
        <w:t>, two</w:t>
      </w:r>
      <w:r w:rsidRPr="00495C5A">
        <w:rPr>
          <w:sz w:val="22"/>
          <w:szCs w:val="22"/>
        </w:rPr>
        <w:t>-week long.</w:t>
      </w:r>
    </w:p>
    <w:p w:rsidR="00C0143E" w:rsidRDefault="00C0143E" w:rsidP="00C0143E">
      <w:pPr>
        <w:jc w:val="both"/>
        <w:rPr>
          <w:sz w:val="24"/>
          <w:szCs w:val="24"/>
        </w:rPr>
      </w:pPr>
    </w:p>
    <w:p w:rsidR="006E1CEA" w:rsidRPr="00C0143E" w:rsidRDefault="006E1CEA" w:rsidP="00E674A1">
      <w:pPr>
        <w:pStyle w:val="ListParagraph"/>
        <w:numPr>
          <w:ilvl w:val="1"/>
          <w:numId w:val="27"/>
        </w:numPr>
        <w:jc w:val="both"/>
        <w:rPr>
          <w:b/>
          <w:sz w:val="28"/>
          <w:szCs w:val="28"/>
        </w:rPr>
      </w:pPr>
      <w:r w:rsidRPr="00C0143E">
        <w:rPr>
          <w:b/>
          <w:sz w:val="28"/>
          <w:szCs w:val="28"/>
        </w:rPr>
        <w:t>Community Service</w:t>
      </w:r>
    </w:p>
    <w:p w:rsidR="006E1CEA" w:rsidRPr="00495C5A" w:rsidRDefault="006E1CEA" w:rsidP="00495C5A">
      <w:pPr>
        <w:jc w:val="both"/>
        <w:rPr>
          <w:b/>
          <w:sz w:val="28"/>
          <w:szCs w:val="28"/>
        </w:rPr>
      </w:pPr>
    </w:p>
    <w:p w:rsidR="00495C5A" w:rsidRDefault="00495C5A" w:rsidP="00AD1694">
      <w:pPr>
        <w:numPr>
          <w:ilvl w:val="0"/>
          <w:numId w:val="26"/>
        </w:numPr>
        <w:jc w:val="both"/>
        <w:rPr>
          <w:sz w:val="22"/>
          <w:szCs w:val="22"/>
        </w:rPr>
      </w:pPr>
      <w:r>
        <w:rPr>
          <w:sz w:val="22"/>
          <w:szCs w:val="22"/>
        </w:rPr>
        <w:t xml:space="preserve">Developed </w:t>
      </w:r>
      <w:r w:rsidR="00AD1694">
        <w:rPr>
          <w:sz w:val="22"/>
          <w:szCs w:val="22"/>
        </w:rPr>
        <w:t xml:space="preserve">smart phone </w:t>
      </w:r>
      <w:r>
        <w:rPr>
          <w:sz w:val="22"/>
          <w:szCs w:val="22"/>
        </w:rPr>
        <w:t xml:space="preserve">Apps for health care, urban planning, </w:t>
      </w:r>
      <w:r w:rsidR="00801792">
        <w:rPr>
          <w:sz w:val="22"/>
          <w:szCs w:val="22"/>
        </w:rPr>
        <w:t xml:space="preserve">science museum exhibits, and empowerment of middle school students, in collaboration with community stakeholders and university professors - high school and undergrad team projects, with interdisciplinary groups.   Currently populating a </w:t>
      </w:r>
      <w:r w:rsidR="00801792" w:rsidRPr="00801792">
        <w:rPr>
          <w:b/>
          <w:sz w:val="22"/>
          <w:szCs w:val="22"/>
        </w:rPr>
        <w:t>Github</w:t>
      </w:r>
      <w:r w:rsidR="00801792">
        <w:rPr>
          <w:sz w:val="22"/>
          <w:szCs w:val="22"/>
        </w:rPr>
        <w:t xml:space="preserve"> open source site</w:t>
      </w:r>
      <w:r w:rsidR="00AD1694">
        <w:rPr>
          <w:sz w:val="22"/>
          <w:szCs w:val="22"/>
        </w:rPr>
        <w:t xml:space="preserve">: </w:t>
      </w:r>
      <w:hyperlink r:id="rId33" w:history="1">
        <w:r w:rsidR="00AD1694" w:rsidRPr="00223394">
          <w:rPr>
            <w:rStyle w:val="Hyperlink"/>
            <w:sz w:val="22"/>
            <w:szCs w:val="22"/>
          </w:rPr>
          <w:t>https://github.com/RShankar?tab=repositories</w:t>
        </w:r>
      </w:hyperlink>
      <w:r w:rsidR="00AD1694">
        <w:rPr>
          <w:sz w:val="22"/>
          <w:szCs w:val="22"/>
        </w:rPr>
        <w:t xml:space="preserve"> </w:t>
      </w:r>
      <w:r w:rsidR="00801792">
        <w:rPr>
          <w:sz w:val="22"/>
          <w:szCs w:val="22"/>
        </w:rPr>
        <w:t xml:space="preserve"> See also: </w:t>
      </w:r>
      <w:hyperlink r:id="rId34" w:history="1">
        <w:r w:rsidR="00801792" w:rsidRPr="00CE5CA8">
          <w:rPr>
            <w:rStyle w:val="Hyperlink"/>
            <w:sz w:val="22"/>
            <w:szCs w:val="22"/>
          </w:rPr>
          <w:t>http://android.fau.edu/</w:t>
        </w:r>
      </w:hyperlink>
      <w:r w:rsidR="00801792">
        <w:rPr>
          <w:sz w:val="22"/>
          <w:szCs w:val="22"/>
        </w:rPr>
        <w:t xml:space="preserve"> , 2009-2014</w:t>
      </w:r>
    </w:p>
    <w:p w:rsidR="006E1CEA" w:rsidRPr="00495C5A" w:rsidRDefault="006E1CEA" w:rsidP="00E674A1">
      <w:pPr>
        <w:numPr>
          <w:ilvl w:val="0"/>
          <w:numId w:val="26"/>
        </w:numPr>
        <w:jc w:val="both"/>
        <w:rPr>
          <w:sz w:val="22"/>
          <w:szCs w:val="22"/>
        </w:rPr>
      </w:pPr>
      <w:r w:rsidRPr="00495C5A">
        <w:rPr>
          <w:sz w:val="22"/>
          <w:szCs w:val="22"/>
        </w:rPr>
        <w:t>Judge, Science Fair, A.D. Henderson School, 2001-2003</w:t>
      </w:r>
    </w:p>
    <w:p w:rsidR="006E1CEA" w:rsidRPr="00495C5A" w:rsidRDefault="006E1CEA" w:rsidP="00E674A1">
      <w:pPr>
        <w:numPr>
          <w:ilvl w:val="0"/>
          <w:numId w:val="26"/>
        </w:numPr>
        <w:jc w:val="both"/>
        <w:rPr>
          <w:sz w:val="22"/>
          <w:szCs w:val="22"/>
        </w:rPr>
      </w:pPr>
      <w:r w:rsidRPr="00495C5A">
        <w:rPr>
          <w:sz w:val="22"/>
          <w:szCs w:val="22"/>
        </w:rPr>
        <w:t>Judge, National Forensic League, Debating, High School Children, 2003.</w:t>
      </w:r>
    </w:p>
    <w:sectPr w:rsidR="006E1CEA" w:rsidRPr="00495C5A" w:rsidSect="00B93BA4">
      <w:footerReference w:type="default" r:id="rId35"/>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A3" w:rsidRDefault="00B95FA3" w:rsidP="009F76A4">
      <w:r>
        <w:separator/>
      </w:r>
    </w:p>
  </w:endnote>
  <w:endnote w:type="continuationSeparator" w:id="0">
    <w:p w:rsidR="00B95FA3" w:rsidRDefault="00B95FA3" w:rsidP="009F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104756"/>
      <w:docPartObj>
        <w:docPartGallery w:val="Page Numbers (Bottom of Page)"/>
        <w:docPartUnique/>
      </w:docPartObj>
    </w:sdtPr>
    <w:sdtEndPr>
      <w:rPr>
        <w:noProof/>
      </w:rPr>
    </w:sdtEndPr>
    <w:sdtContent>
      <w:p w:rsidR="00233541" w:rsidRDefault="00233541">
        <w:pPr>
          <w:pStyle w:val="Footer"/>
          <w:jc w:val="center"/>
        </w:pPr>
        <w:r>
          <w:fldChar w:fldCharType="begin"/>
        </w:r>
        <w:r>
          <w:instrText xml:space="preserve"> PAGE   \* MERGEFORMAT </w:instrText>
        </w:r>
        <w:r>
          <w:fldChar w:fldCharType="separate"/>
        </w:r>
        <w:r w:rsidR="007444CD">
          <w:rPr>
            <w:noProof/>
          </w:rPr>
          <w:t>7</w:t>
        </w:r>
        <w:r>
          <w:rPr>
            <w:noProof/>
          </w:rPr>
          <w:fldChar w:fldCharType="end"/>
        </w:r>
      </w:p>
    </w:sdtContent>
  </w:sdt>
  <w:p w:rsidR="00233541" w:rsidRDefault="00233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A3" w:rsidRDefault="00B95FA3" w:rsidP="009F76A4">
      <w:r>
        <w:separator/>
      </w:r>
    </w:p>
  </w:footnote>
  <w:footnote w:type="continuationSeparator" w:id="0">
    <w:p w:rsidR="00B95FA3" w:rsidRDefault="00B95FA3" w:rsidP="009F7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80"/>
    <w:multiLevelType w:val="hybridMultilevel"/>
    <w:tmpl w:val="60E841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7F35C3"/>
    <w:multiLevelType w:val="hybridMultilevel"/>
    <w:tmpl w:val="67CC9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1D5D11"/>
    <w:multiLevelType w:val="multilevel"/>
    <w:tmpl w:val="583414EA"/>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2855CAD"/>
    <w:multiLevelType w:val="hybridMultilevel"/>
    <w:tmpl w:val="2AFC62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B016A5"/>
    <w:multiLevelType w:val="hybridMultilevel"/>
    <w:tmpl w:val="C422F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D07817"/>
    <w:multiLevelType w:val="hybridMultilevel"/>
    <w:tmpl w:val="D03A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A5D28"/>
    <w:multiLevelType w:val="multilevel"/>
    <w:tmpl w:val="124C2CE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AD2504F"/>
    <w:multiLevelType w:val="hybridMultilevel"/>
    <w:tmpl w:val="72DAA8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125E4B2B"/>
    <w:multiLevelType w:val="hybridMultilevel"/>
    <w:tmpl w:val="058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C392E"/>
    <w:multiLevelType w:val="hybridMultilevel"/>
    <w:tmpl w:val="C6600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C2169E"/>
    <w:multiLevelType w:val="hybridMultilevel"/>
    <w:tmpl w:val="E07A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8721C"/>
    <w:multiLevelType w:val="hybridMultilevel"/>
    <w:tmpl w:val="0506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E427F"/>
    <w:multiLevelType w:val="hybridMultilevel"/>
    <w:tmpl w:val="56402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E2468"/>
    <w:multiLevelType w:val="hybridMultilevel"/>
    <w:tmpl w:val="ABCEB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3969A4"/>
    <w:multiLevelType w:val="hybridMultilevel"/>
    <w:tmpl w:val="908AA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8F0EF3"/>
    <w:multiLevelType w:val="hybridMultilevel"/>
    <w:tmpl w:val="4C6C2E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CAA732C"/>
    <w:multiLevelType w:val="hybridMultilevel"/>
    <w:tmpl w:val="79DA0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8E6FCD"/>
    <w:multiLevelType w:val="hybridMultilevel"/>
    <w:tmpl w:val="995A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FB1687"/>
    <w:multiLevelType w:val="hybridMultilevel"/>
    <w:tmpl w:val="CCC63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0D28C9"/>
    <w:multiLevelType w:val="hybridMultilevel"/>
    <w:tmpl w:val="ADB6C0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D462D5C"/>
    <w:multiLevelType w:val="hybridMultilevel"/>
    <w:tmpl w:val="C8FA9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9D3858"/>
    <w:multiLevelType w:val="hybridMultilevel"/>
    <w:tmpl w:val="9CA2A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E30924"/>
    <w:multiLevelType w:val="hybridMultilevel"/>
    <w:tmpl w:val="C086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40EA4"/>
    <w:multiLevelType w:val="hybridMultilevel"/>
    <w:tmpl w:val="CEB8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BF68DC"/>
    <w:multiLevelType w:val="hybridMultilevel"/>
    <w:tmpl w:val="FFAAD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A12507"/>
    <w:multiLevelType w:val="hybridMultilevel"/>
    <w:tmpl w:val="433807EC"/>
    <w:lvl w:ilvl="0" w:tplc="04090001">
      <w:start w:val="1"/>
      <w:numFmt w:val="bullet"/>
      <w:lvlText w:val=""/>
      <w:lvlJc w:val="left"/>
      <w:pPr>
        <w:ind w:left="990" w:hanging="360"/>
      </w:pPr>
      <w:rPr>
        <w:rFonts w:ascii="Symbol" w:hAnsi="Symbol" w:hint="default"/>
      </w:rPr>
    </w:lvl>
    <w:lvl w:ilvl="1" w:tplc="ED207112">
      <w:numFmt w:val="bullet"/>
      <w:lvlText w:val="•"/>
      <w:lvlJc w:val="left"/>
      <w:pPr>
        <w:ind w:left="1710" w:hanging="360"/>
      </w:pPr>
      <w:rPr>
        <w:rFonts w:ascii="Times New Roman" w:eastAsia="Times New Roman" w:hAnsi="Times New Roman" w:cs="Times New Roman"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71EA758C"/>
    <w:multiLevelType w:val="multilevel"/>
    <w:tmpl w:val="A0D800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D4C20C9"/>
    <w:multiLevelType w:val="hybridMultilevel"/>
    <w:tmpl w:val="0F6287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7E7366CC"/>
    <w:multiLevelType w:val="hybridMultilevel"/>
    <w:tmpl w:val="FFA025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0"/>
  </w:num>
  <w:num w:numId="3">
    <w:abstractNumId w:val="9"/>
  </w:num>
  <w:num w:numId="4">
    <w:abstractNumId w:val="1"/>
  </w:num>
  <w:num w:numId="5">
    <w:abstractNumId w:val="18"/>
  </w:num>
  <w:num w:numId="6">
    <w:abstractNumId w:val="13"/>
  </w:num>
  <w:num w:numId="7">
    <w:abstractNumId w:val="21"/>
  </w:num>
  <w:num w:numId="8">
    <w:abstractNumId w:val="3"/>
  </w:num>
  <w:num w:numId="9">
    <w:abstractNumId w:val="2"/>
  </w:num>
  <w:num w:numId="10">
    <w:abstractNumId w:val="16"/>
  </w:num>
  <w:num w:numId="11">
    <w:abstractNumId w:val="4"/>
  </w:num>
  <w:num w:numId="12">
    <w:abstractNumId w:val="28"/>
  </w:num>
  <w:num w:numId="13">
    <w:abstractNumId w:val="0"/>
  </w:num>
  <w:num w:numId="14">
    <w:abstractNumId w:val="15"/>
  </w:num>
  <w:num w:numId="15">
    <w:abstractNumId w:val="19"/>
  </w:num>
  <w:num w:numId="16">
    <w:abstractNumId w:val="11"/>
  </w:num>
  <w:num w:numId="17">
    <w:abstractNumId w:val="25"/>
  </w:num>
  <w:num w:numId="18">
    <w:abstractNumId w:val="14"/>
  </w:num>
  <w:num w:numId="19">
    <w:abstractNumId w:val="12"/>
  </w:num>
  <w:num w:numId="20">
    <w:abstractNumId w:val="26"/>
  </w:num>
  <w:num w:numId="21">
    <w:abstractNumId w:val="22"/>
  </w:num>
  <w:num w:numId="22">
    <w:abstractNumId w:val="5"/>
  </w:num>
  <w:num w:numId="23">
    <w:abstractNumId w:val="10"/>
  </w:num>
  <w:num w:numId="24">
    <w:abstractNumId w:val="23"/>
  </w:num>
  <w:num w:numId="25">
    <w:abstractNumId w:val="17"/>
  </w:num>
  <w:num w:numId="26">
    <w:abstractNumId w:val="8"/>
  </w:num>
  <w:num w:numId="27">
    <w:abstractNumId w:val="6"/>
  </w:num>
  <w:num w:numId="28">
    <w:abstractNumId w:val="7"/>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6F"/>
    <w:rsid w:val="000036B9"/>
    <w:rsid w:val="00013B57"/>
    <w:rsid w:val="00024626"/>
    <w:rsid w:val="000347EB"/>
    <w:rsid w:val="00037D87"/>
    <w:rsid w:val="00053F24"/>
    <w:rsid w:val="00057C95"/>
    <w:rsid w:val="00066FBB"/>
    <w:rsid w:val="00075839"/>
    <w:rsid w:val="00081395"/>
    <w:rsid w:val="00082797"/>
    <w:rsid w:val="000866CA"/>
    <w:rsid w:val="000914C4"/>
    <w:rsid w:val="000A0BD3"/>
    <w:rsid w:val="000B462C"/>
    <w:rsid w:val="000C4D57"/>
    <w:rsid w:val="000D5411"/>
    <w:rsid w:val="000E0584"/>
    <w:rsid w:val="000E19E4"/>
    <w:rsid w:val="00104865"/>
    <w:rsid w:val="0010487B"/>
    <w:rsid w:val="001071DD"/>
    <w:rsid w:val="0011543C"/>
    <w:rsid w:val="00115C86"/>
    <w:rsid w:val="001306FE"/>
    <w:rsid w:val="00132DA1"/>
    <w:rsid w:val="00140F1E"/>
    <w:rsid w:val="00141A82"/>
    <w:rsid w:val="00147C9B"/>
    <w:rsid w:val="0015201C"/>
    <w:rsid w:val="001525BB"/>
    <w:rsid w:val="00160B28"/>
    <w:rsid w:val="001626B7"/>
    <w:rsid w:val="00180510"/>
    <w:rsid w:val="00184AA2"/>
    <w:rsid w:val="00190AA1"/>
    <w:rsid w:val="00190FD2"/>
    <w:rsid w:val="00197068"/>
    <w:rsid w:val="001A58A0"/>
    <w:rsid w:val="001A5B0F"/>
    <w:rsid w:val="001A63B9"/>
    <w:rsid w:val="001D163B"/>
    <w:rsid w:val="001D67DC"/>
    <w:rsid w:val="001E291E"/>
    <w:rsid w:val="001E47FA"/>
    <w:rsid w:val="001E7A46"/>
    <w:rsid w:val="001F2604"/>
    <w:rsid w:val="002041E4"/>
    <w:rsid w:val="00206C68"/>
    <w:rsid w:val="00212039"/>
    <w:rsid w:val="00214295"/>
    <w:rsid w:val="002210DC"/>
    <w:rsid w:val="00227080"/>
    <w:rsid w:val="00230DD5"/>
    <w:rsid w:val="00232DFA"/>
    <w:rsid w:val="00233541"/>
    <w:rsid w:val="0023548B"/>
    <w:rsid w:val="0024001C"/>
    <w:rsid w:val="002407C9"/>
    <w:rsid w:val="00241792"/>
    <w:rsid w:val="002521D5"/>
    <w:rsid w:val="00257FA6"/>
    <w:rsid w:val="00270FC8"/>
    <w:rsid w:val="002755DC"/>
    <w:rsid w:val="00275F96"/>
    <w:rsid w:val="00283F00"/>
    <w:rsid w:val="00285025"/>
    <w:rsid w:val="00290675"/>
    <w:rsid w:val="002908E0"/>
    <w:rsid w:val="002A76FD"/>
    <w:rsid w:val="002A7C08"/>
    <w:rsid w:val="002B0DF7"/>
    <w:rsid w:val="002C38EF"/>
    <w:rsid w:val="002E6842"/>
    <w:rsid w:val="002F2D94"/>
    <w:rsid w:val="002F5C13"/>
    <w:rsid w:val="00303C47"/>
    <w:rsid w:val="0031197D"/>
    <w:rsid w:val="00312847"/>
    <w:rsid w:val="00315732"/>
    <w:rsid w:val="00316EDD"/>
    <w:rsid w:val="00325C29"/>
    <w:rsid w:val="00327613"/>
    <w:rsid w:val="00335497"/>
    <w:rsid w:val="003442C4"/>
    <w:rsid w:val="0034595D"/>
    <w:rsid w:val="00345AE3"/>
    <w:rsid w:val="0034778F"/>
    <w:rsid w:val="003571AA"/>
    <w:rsid w:val="00362E20"/>
    <w:rsid w:val="00363112"/>
    <w:rsid w:val="003722A5"/>
    <w:rsid w:val="003722D7"/>
    <w:rsid w:val="00380CBD"/>
    <w:rsid w:val="00380D76"/>
    <w:rsid w:val="00382DA3"/>
    <w:rsid w:val="003927C0"/>
    <w:rsid w:val="003933FD"/>
    <w:rsid w:val="003B0CB1"/>
    <w:rsid w:val="003B7669"/>
    <w:rsid w:val="003C526B"/>
    <w:rsid w:val="003D0E23"/>
    <w:rsid w:val="003D4D0B"/>
    <w:rsid w:val="003F645C"/>
    <w:rsid w:val="003F792F"/>
    <w:rsid w:val="00402466"/>
    <w:rsid w:val="004037CB"/>
    <w:rsid w:val="00410FE6"/>
    <w:rsid w:val="00431BE3"/>
    <w:rsid w:val="00431DB7"/>
    <w:rsid w:val="00434016"/>
    <w:rsid w:val="00437EA9"/>
    <w:rsid w:val="00441F50"/>
    <w:rsid w:val="0044362F"/>
    <w:rsid w:val="00472D56"/>
    <w:rsid w:val="00475E7A"/>
    <w:rsid w:val="004770C6"/>
    <w:rsid w:val="00485F84"/>
    <w:rsid w:val="004876FD"/>
    <w:rsid w:val="00492073"/>
    <w:rsid w:val="00495C5A"/>
    <w:rsid w:val="004A003A"/>
    <w:rsid w:val="004A0D9B"/>
    <w:rsid w:val="004B0FE6"/>
    <w:rsid w:val="004B3108"/>
    <w:rsid w:val="004B53B1"/>
    <w:rsid w:val="004D1278"/>
    <w:rsid w:val="004D1CE3"/>
    <w:rsid w:val="004D7647"/>
    <w:rsid w:val="004F66ED"/>
    <w:rsid w:val="00506D78"/>
    <w:rsid w:val="00513997"/>
    <w:rsid w:val="00514F32"/>
    <w:rsid w:val="00523B83"/>
    <w:rsid w:val="00530D69"/>
    <w:rsid w:val="005322A0"/>
    <w:rsid w:val="00534528"/>
    <w:rsid w:val="00546C1D"/>
    <w:rsid w:val="00546E50"/>
    <w:rsid w:val="005564B4"/>
    <w:rsid w:val="00556B99"/>
    <w:rsid w:val="00571D22"/>
    <w:rsid w:val="00572096"/>
    <w:rsid w:val="00582142"/>
    <w:rsid w:val="00597673"/>
    <w:rsid w:val="005A0D52"/>
    <w:rsid w:val="005A1768"/>
    <w:rsid w:val="005A6842"/>
    <w:rsid w:val="005B3CF8"/>
    <w:rsid w:val="005B553B"/>
    <w:rsid w:val="005B7A24"/>
    <w:rsid w:val="005C1336"/>
    <w:rsid w:val="005C48CC"/>
    <w:rsid w:val="005E0C77"/>
    <w:rsid w:val="005E13B6"/>
    <w:rsid w:val="005E1A4C"/>
    <w:rsid w:val="005E6B7C"/>
    <w:rsid w:val="005E6D79"/>
    <w:rsid w:val="005F3250"/>
    <w:rsid w:val="00605342"/>
    <w:rsid w:val="006157D2"/>
    <w:rsid w:val="00617E1A"/>
    <w:rsid w:val="0062503B"/>
    <w:rsid w:val="006333AB"/>
    <w:rsid w:val="006371FE"/>
    <w:rsid w:val="00640CCA"/>
    <w:rsid w:val="00645690"/>
    <w:rsid w:val="006543DA"/>
    <w:rsid w:val="006544A4"/>
    <w:rsid w:val="00670F8B"/>
    <w:rsid w:val="006B2D4B"/>
    <w:rsid w:val="006B2D63"/>
    <w:rsid w:val="006C1B5D"/>
    <w:rsid w:val="006D0B9C"/>
    <w:rsid w:val="006E1CEA"/>
    <w:rsid w:val="006E2C85"/>
    <w:rsid w:val="006E347C"/>
    <w:rsid w:val="006F4A8C"/>
    <w:rsid w:val="00732BA5"/>
    <w:rsid w:val="00736ECD"/>
    <w:rsid w:val="007444C8"/>
    <w:rsid w:val="007444CD"/>
    <w:rsid w:val="00744A4D"/>
    <w:rsid w:val="007479FE"/>
    <w:rsid w:val="007539F0"/>
    <w:rsid w:val="007664CE"/>
    <w:rsid w:val="00770AA8"/>
    <w:rsid w:val="007712D1"/>
    <w:rsid w:val="00782624"/>
    <w:rsid w:val="0078309E"/>
    <w:rsid w:val="00792CE2"/>
    <w:rsid w:val="00793CB3"/>
    <w:rsid w:val="007978A7"/>
    <w:rsid w:val="007A093D"/>
    <w:rsid w:val="007A77E1"/>
    <w:rsid w:val="007C15F9"/>
    <w:rsid w:val="007D0586"/>
    <w:rsid w:val="007D4217"/>
    <w:rsid w:val="007E428B"/>
    <w:rsid w:val="007F21B6"/>
    <w:rsid w:val="007F2B43"/>
    <w:rsid w:val="00801792"/>
    <w:rsid w:val="00802D51"/>
    <w:rsid w:val="00803CDD"/>
    <w:rsid w:val="0080570D"/>
    <w:rsid w:val="00810C2F"/>
    <w:rsid w:val="00814DA7"/>
    <w:rsid w:val="00823687"/>
    <w:rsid w:val="008302D5"/>
    <w:rsid w:val="0083266F"/>
    <w:rsid w:val="00844C8B"/>
    <w:rsid w:val="008532BE"/>
    <w:rsid w:val="00871BD5"/>
    <w:rsid w:val="00881435"/>
    <w:rsid w:val="00881C97"/>
    <w:rsid w:val="008C2A1C"/>
    <w:rsid w:val="008D2A7D"/>
    <w:rsid w:val="008D3FD4"/>
    <w:rsid w:val="008D5917"/>
    <w:rsid w:val="008E357E"/>
    <w:rsid w:val="008E4A7D"/>
    <w:rsid w:val="0090117A"/>
    <w:rsid w:val="00905D25"/>
    <w:rsid w:val="009113C7"/>
    <w:rsid w:val="009205D2"/>
    <w:rsid w:val="0092233D"/>
    <w:rsid w:val="0095076A"/>
    <w:rsid w:val="009524AB"/>
    <w:rsid w:val="0095688F"/>
    <w:rsid w:val="0096258E"/>
    <w:rsid w:val="00994F28"/>
    <w:rsid w:val="00997266"/>
    <w:rsid w:val="009A0652"/>
    <w:rsid w:val="009A138A"/>
    <w:rsid w:val="009A147F"/>
    <w:rsid w:val="009A1A7A"/>
    <w:rsid w:val="009A3208"/>
    <w:rsid w:val="009A6A79"/>
    <w:rsid w:val="009C1D56"/>
    <w:rsid w:val="009C60B5"/>
    <w:rsid w:val="009D1B2A"/>
    <w:rsid w:val="009D7B74"/>
    <w:rsid w:val="009F2DFE"/>
    <w:rsid w:val="009F76A4"/>
    <w:rsid w:val="00A04445"/>
    <w:rsid w:val="00A11A0D"/>
    <w:rsid w:val="00A22255"/>
    <w:rsid w:val="00A23278"/>
    <w:rsid w:val="00A24BCB"/>
    <w:rsid w:val="00A30141"/>
    <w:rsid w:val="00A36E78"/>
    <w:rsid w:val="00A4416E"/>
    <w:rsid w:val="00A46E9C"/>
    <w:rsid w:val="00A527CB"/>
    <w:rsid w:val="00A54676"/>
    <w:rsid w:val="00A64F64"/>
    <w:rsid w:val="00A70C8F"/>
    <w:rsid w:val="00A77981"/>
    <w:rsid w:val="00A87D24"/>
    <w:rsid w:val="00A949DB"/>
    <w:rsid w:val="00A9581F"/>
    <w:rsid w:val="00A977DC"/>
    <w:rsid w:val="00AA653D"/>
    <w:rsid w:val="00AB08C4"/>
    <w:rsid w:val="00AC3C01"/>
    <w:rsid w:val="00AC7BAF"/>
    <w:rsid w:val="00AD1694"/>
    <w:rsid w:val="00AD3F2F"/>
    <w:rsid w:val="00AD62DE"/>
    <w:rsid w:val="00AD6505"/>
    <w:rsid w:val="00AE0BD7"/>
    <w:rsid w:val="00B001D9"/>
    <w:rsid w:val="00B04946"/>
    <w:rsid w:val="00B05675"/>
    <w:rsid w:val="00B10F8A"/>
    <w:rsid w:val="00B11B3E"/>
    <w:rsid w:val="00B16ED4"/>
    <w:rsid w:val="00B2187B"/>
    <w:rsid w:val="00B462DB"/>
    <w:rsid w:val="00B462DD"/>
    <w:rsid w:val="00B528FE"/>
    <w:rsid w:val="00B55432"/>
    <w:rsid w:val="00B606FD"/>
    <w:rsid w:val="00B715F9"/>
    <w:rsid w:val="00B73D6E"/>
    <w:rsid w:val="00B83C1C"/>
    <w:rsid w:val="00B873EA"/>
    <w:rsid w:val="00B92A4D"/>
    <w:rsid w:val="00B93BA4"/>
    <w:rsid w:val="00B93EA4"/>
    <w:rsid w:val="00B95FA3"/>
    <w:rsid w:val="00BA6C8F"/>
    <w:rsid w:val="00BB3874"/>
    <w:rsid w:val="00BB74BB"/>
    <w:rsid w:val="00BC2B5B"/>
    <w:rsid w:val="00BE4D95"/>
    <w:rsid w:val="00BE78F7"/>
    <w:rsid w:val="00C0143E"/>
    <w:rsid w:val="00C07D9F"/>
    <w:rsid w:val="00C13C43"/>
    <w:rsid w:val="00C50A60"/>
    <w:rsid w:val="00C57B6D"/>
    <w:rsid w:val="00C6158C"/>
    <w:rsid w:val="00C64A43"/>
    <w:rsid w:val="00C70CCE"/>
    <w:rsid w:val="00C73FF6"/>
    <w:rsid w:val="00C81866"/>
    <w:rsid w:val="00CA23D7"/>
    <w:rsid w:val="00CA479F"/>
    <w:rsid w:val="00CB7FC1"/>
    <w:rsid w:val="00CC460A"/>
    <w:rsid w:val="00CC4A76"/>
    <w:rsid w:val="00D060B4"/>
    <w:rsid w:val="00D14260"/>
    <w:rsid w:val="00D154F4"/>
    <w:rsid w:val="00D24679"/>
    <w:rsid w:val="00D25032"/>
    <w:rsid w:val="00D27F4A"/>
    <w:rsid w:val="00D314AF"/>
    <w:rsid w:val="00D327AE"/>
    <w:rsid w:val="00D335F9"/>
    <w:rsid w:val="00D35D37"/>
    <w:rsid w:val="00D42C3B"/>
    <w:rsid w:val="00D44BF7"/>
    <w:rsid w:val="00D675C3"/>
    <w:rsid w:val="00D818A5"/>
    <w:rsid w:val="00DA7B37"/>
    <w:rsid w:val="00DD18D7"/>
    <w:rsid w:val="00DD791F"/>
    <w:rsid w:val="00DF1C80"/>
    <w:rsid w:val="00DF2E6B"/>
    <w:rsid w:val="00E000A7"/>
    <w:rsid w:val="00E066FD"/>
    <w:rsid w:val="00E17312"/>
    <w:rsid w:val="00E2427E"/>
    <w:rsid w:val="00E26848"/>
    <w:rsid w:val="00E36D8F"/>
    <w:rsid w:val="00E503AE"/>
    <w:rsid w:val="00E53D5C"/>
    <w:rsid w:val="00E674A1"/>
    <w:rsid w:val="00E67BD3"/>
    <w:rsid w:val="00E74DF2"/>
    <w:rsid w:val="00EB76D0"/>
    <w:rsid w:val="00EC1DEF"/>
    <w:rsid w:val="00EC2DBB"/>
    <w:rsid w:val="00ED0ACA"/>
    <w:rsid w:val="00ED15B7"/>
    <w:rsid w:val="00ED217E"/>
    <w:rsid w:val="00EE1E34"/>
    <w:rsid w:val="00EE66C9"/>
    <w:rsid w:val="00EF1904"/>
    <w:rsid w:val="00EF192D"/>
    <w:rsid w:val="00EF310A"/>
    <w:rsid w:val="00EF6912"/>
    <w:rsid w:val="00F0130B"/>
    <w:rsid w:val="00F0411B"/>
    <w:rsid w:val="00F0689E"/>
    <w:rsid w:val="00F100C9"/>
    <w:rsid w:val="00F157DC"/>
    <w:rsid w:val="00F24064"/>
    <w:rsid w:val="00F44218"/>
    <w:rsid w:val="00F70FB0"/>
    <w:rsid w:val="00F72BA0"/>
    <w:rsid w:val="00F76745"/>
    <w:rsid w:val="00FA10B6"/>
    <w:rsid w:val="00FA1257"/>
    <w:rsid w:val="00FB0455"/>
    <w:rsid w:val="00FB32CC"/>
    <w:rsid w:val="00FB425D"/>
    <w:rsid w:val="00FB7BC6"/>
    <w:rsid w:val="00FC2C7D"/>
    <w:rsid w:val="00FD594F"/>
    <w:rsid w:val="00FD5C14"/>
    <w:rsid w:val="00FE07D1"/>
    <w:rsid w:val="00FF3D8B"/>
    <w:rsid w:val="00FF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94"/>
    <w:rPr>
      <w:sz w:val="20"/>
      <w:szCs w:val="20"/>
    </w:rPr>
  </w:style>
  <w:style w:type="paragraph" w:styleId="Heading1">
    <w:name w:val="heading 1"/>
    <w:basedOn w:val="Normal"/>
    <w:next w:val="Normal"/>
    <w:link w:val="Heading1Char"/>
    <w:uiPriority w:val="99"/>
    <w:qFormat/>
    <w:rsid w:val="00315732"/>
    <w:pPr>
      <w:keepNext/>
      <w:jc w:val="both"/>
      <w:outlineLvl w:val="0"/>
    </w:pPr>
    <w:rPr>
      <w:b/>
      <w:sz w:val="24"/>
    </w:rPr>
  </w:style>
  <w:style w:type="paragraph" w:styleId="Heading2">
    <w:name w:val="heading 2"/>
    <w:basedOn w:val="Normal"/>
    <w:next w:val="Normal"/>
    <w:link w:val="Heading2Char"/>
    <w:uiPriority w:val="99"/>
    <w:qFormat/>
    <w:rsid w:val="00315732"/>
    <w:pPr>
      <w:keepNext/>
      <w:outlineLvl w:val="1"/>
    </w:pPr>
    <w:rPr>
      <w:b/>
      <w:sz w:val="24"/>
    </w:rPr>
  </w:style>
  <w:style w:type="paragraph" w:styleId="Heading3">
    <w:name w:val="heading 3"/>
    <w:basedOn w:val="Normal"/>
    <w:next w:val="Normal"/>
    <w:link w:val="Heading3Char"/>
    <w:uiPriority w:val="99"/>
    <w:qFormat/>
    <w:rsid w:val="00315732"/>
    <w:pPr>
      <w:keepNext/>
      <w:spacing w:after="120"/>
      <w:ind w:left="720" w:hanging="270"/>
      <w:jc w:val="both"/>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4DF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74DF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74DF2"/>
    <w:rPr>
      <w:rFonts w:ascii="Cambria" w:hAnsi="Cambria" w:cs="Times New Roman"/>
      <w:b/>
      <w:bCs/>
      <w:sz w:val="26"/>
      <w:szCs w:val="26"/>
    </w:rPr>
  </w:style>
  <w:style w:type="paragraph" w:customStyle="1" w:styleId="subtopic">
    <w:name w:val="subtopic"/>
    <w:basedOn w:val="Normal"/>
    <w:uiPriority w:val="99"/>
    <w:rsid w:val="00315732"/>
    <w:pPr>
      <w:tabs>
        <w:tab w:val="left" w:pos="360"/>
      </w:tabs>
      <w:spacing w:line="240" w:lineRule="exact"/>
      <w:ind w:left="2160" w:hanging="1440"/>
      <w:jc w:val="both"/>
    </w:pPr>
    <w:rPr>
      <w:sz w:val="24"/>
    </w:rPr>
  </w:style>
  <w:style w:type="character" w:styleId="Hyperlink">
    <w:name w:val="Hyperlink"/>
    <w:basedOn w:val="DefaultParagraphFont"/>
    <w:uiPriority w:val="99"/>
    <w:rsid w:val="00315732"/>
    <w:rPr>
      <w:rFonts w:cs="Times New Roman"/>
      <w:color w:val="0000FF"/>
      <w:u w:val="single"/>
    </w:rPr>
  </w:style>
  <w:style w:type="paragraph" w:styleId="BodyText">
    <w:name w:val="Body Text"/>
    <w:basedOn w:val="Normal"/>
    <w:link w:val="BodyTextChar"/>
    <w:uiPriority w:val="99"/>
    <w:rsid w:val="00315732"/>
    <w:rPr>
      <w:sz w:val="24"/>
    </w:rPr>
  </w:style>
  <w:style w:type="character" w:customStyle="1" w:styleId="BodyTextChar">
    <w:name w:val="Body Text Char"/>
    <w:basedOn w:val="DefaultParagraphFont"/>
    <w:link w:val="BodyText"/>
    <w:uiPriority w:val="99"/>
    <w:semiHidden/>
    <w:locked/>
    <w:rsid w:val="00E74DF2"/>
    <w:rPr>
      <w:rFonts w:cs="Times New Roman"/>
      <w:sz w:val="20"/>
      <w:szCs w:val="20"/>
    </w:rPr>
  </w:style>
  <w:style w:type="paragraph" w:styleId="BodyTextIndent">
    <w:name w:val="Body Text Indent"/>
    <w:basedOn w:val="Normal"/>
    <w:link w:val="BodyTextIndentChar"/>
    <w:uiPriority w:val="99"/>
    <w:rsid w:val="00315732"/>
    <w:pPr>
      <w:ind w:left="810" w:hanging="360"/>
      <w:jc w:val="both"/>
    </w:pPr>
    <w:rPr>
      <w:sz w:val="24"/>
    </w:rPr>
  </w:style>
  <w:style w:type="character" w:customStyle="1" w:styleId="BodyTextIndentChar">
    <w:name w:val="Body Text Indent Char"/>
    <w:basedOn w:val="DefaultParagraphFont"/>
    <w:link w:val="BodyTextIndent"/>
    <w:uiPriority w:val="99"/>
    <w:semiHidden/>
    <w:locked/>
    <w:rsid w:val="00E74DF2"/>
    <w:rPr>
      <w:rFonts w:cs="Times New Roman"/>
      <w:sz w:val="20"/>
      <w:szCs w:val="20"/>
    </w:rPr>
  </w:style>
  <w:style w:type="character" w:styleId="Strong">
    <w:name w:val="Strong"/>
    <w:basedOn w:val="DefaultParagraphFont"/>
    <w:uiPriority w:val="99"/>
    <w:qFormat/>
    <w:rsid w:val="00B462DD"/>
    <w:rPr>
      <w:rFonts w:cs="Times New Roman"/>
      <w:b/>
      <w:bCs/>
    </w:rPr>
  </w:style>
  <w:style w:type="character" w:styleId="Emphasis">
    <w:name w:val="Emphasis"/>
    <w:basedOn w:val="DefaultParagraphFont"/>
    <w:uiPriority w:val="99"/>
    <w:qFormat/>
    <w:rsid w:val="00B462DD"/>
    <w:rPr>
      <w:rFonts w:cs="Times New Roman"/>
      <w:i/>
      <w:iCs/>
    </w:rPr>
  </w:style>
  <w:style w:type="paragraph" w:styleId="NormalWeb">
    <w:name w:val="Normal (Web)"/>
    <w:basedOn w:val="Normal"/>
    <w:uiPriority w:val="99"/>
    <w:rsid w:val="00B462DD"/>
    <w:pPr>
      <w:spacing w:before="100" w:beforeAutospacing="1" w:after="100" w:afterAutospacing="1"/>
    </w:pPr>
    <w:rPr>
      <w:sz w:val="24"/>
      <w:szCs w:val="24"/>
    </w:rPr>
  </w:style>
  <w:style w:type="paragraph" w:customStyle="1" w:styleId="msolistparagraph0">
    <w:name w:val="msolistparagraph"/>
    <w:basedOn w:val="Normal"/>
    <w:uiPriority w:val="99"/>
    <w:rsid w:val="006C1B5D"/>
    <w:pPr>
      <w:ind w:left="720"/>
    </w:pPr>
    <w:rPr>
      <w:rFonts w:eastAsia="MS Mincho"/>
      <w:sz w:val="24"/>
      <w:szCs w:val="24"/>
      <w:lang w:eastAsia="ja-JP"/>
    </w:rPr>
  </w:style>
  <w:style w:type="character" w:customStyle="1" w:styleId="EmailStyle23">
    <w:name w:val="EmailStyle23"/>
    <w:basedOn w:val="DefaultParagraphFont"/>
    <w:uiPriority w:val="99"/>
    <w:semiHidden/>
    <w:rsid w:val="006C1B5D"/>
    <w:rPr>
      <w:rFonts w:ascii="Arial" w:hAnsi="Arial" w:cs="Arial"/>
      <w:color w:val="000080"/>
      <w:sz w:val="20"/>
      <w:szCs w:val="20"/>
    </w:rPr>
  </w:style>
  <w:style w:type="paragraph" w:styleId="ListParagraph">
    <w:name w:val="List Paragraph"/>
    <w:basedOn w:val="Normal"/>
    <w:uiPriority w:val="99"/>
    <w:qFormat/>
    <w:rsid w:val="00EC2DBB"/>
    <w:pPr>
      <w:ind w:left="720"/>
      <w:contextualSpacing/>
    </w:pPr>
  </w:style>
  <w:style w:type="character" w:styleId="BookTitle">
    <w:name w:val="Book Title"/>
    <w:basedOn w:val="DefaultParagraphFont"/>
    <w:uiPriority w:val="99"/>
    <w:qFormat/>
    <w:rsid w:val="00C6158C"/>
    <w:rPr>
      <w:rFonts w:cs="Times New Roman"/>
      <w:b/>
      <w:smallCaps/>
      <w:spacing w:val="5"/>
    </w:rPr>
  </w:style>
  <w:style w:type="character" w:customStyle="1" w:styleId="object">
    <w:name w:val="object"/>
    <w:basedOn w:val="DefaultParagraphFont"/>
    <w:uiPriority w:val="99"/>
    <w:rsid w:val="00EE66C9"/>
    <w:rPr>
      <w:rFonts w:cs="Times New Roman"/>
    </w:rPr>
  </w:style>
  <w:style w:type="paragraph" w:customStyle="1" w:styleId="Default">
    <w:name w:val="Default"/>
    <w:rsid w:val="00275F9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30D69"/>
    <w:rPr>
      <w:color w:val="800080" w:themeColor="followedHyperlink"/>
      <w:u w:val="single"/>
    </w:rPr>
  </w:style>
  <w:style w:type="paragraph" w:styleId="BalloonText">
    <w:name w:val="Balloon Text"/>
    <w:basedOn w:val="Normal"/>
    <w:link w:val="BalloonTextChar"/>
    <w:uiPriority w:val="99"/>
    <w:semiHidden/>
    <w:unhideWhenUsed/>
    <w:rsid w:val="00C0143E"/>
    <w:rPr>
      <w:rFonts w:ascii="Tahoma" w:hAnsi="Tahoma" w:cs="Tahoma"/>
      <w:sz w:val="16"/>
      <w:szCs w:val="16"/>
    </w:rPr>
  </w:style>
  <w:style w:type="character" w:customStyle="1" w:styleId="BalloonTextChar">
    <w:name w:val="Balloon Text Char"/>
    <w:basedOn w:val="DefaultParagraphFont"/>
    <w:link w:val="BalloonText"/>
    <w:uiPriority w:val="99"/>
    <w:semiHidden/>
    <w:rsid w:val="00C0143E"/>
    <w:rPr>
      <w:rFonts w:ascii="Tahoma" w:hAnsi="Tahoma" w:cs="Tahoma"/>
      <w:sz w:val="16"/>
      <w:szCs w:val="16"/>
    </w:rPr>
  </w:style>
  <w:style w:type="paragraph" w:styleId="Header">
    <w:name w:val="header"/>
    <w:basedOn w:val="Normal"/>
    <w:link w:val="HeaderChar"/>
    <w:uiPriority w:val="99"/>
    <w:unhideWhenUsed/>
    <w:rsid w:val="009F76A4"/>
    <w:pPr>
      <w:tabs>
        <w:tab w:val="center" w:pos="4680"/>
        <w:tab w:val="right" w:pos="9360"/>
      </w:tabs>
    </w:pPr>
  </w:style>
  <w:style w:type="character" w:customStyle="1" w:styleId="HeaderChar">
    <w:name w:val="Header Char"/>
    <w:basedOn w:val="DefaultParagraphFont"/>
    <w:link w:val="Header"/>
    <w:uiPriority w:val="99"/>
    <w:rsid w:val="009F76A4"/>
    <w:rPr>
      <w:sz w:val="20"/>
      <w:szCs w:val="20"/>
    </w:rPr>
  </w:style>
  <w:style w:type="paragraph" w:styleId="Footer">
    <w:name w:val="footer"/>
    <w:basedOn w:val="Normal"/>
    <w:link w:val="FooterChar"/>
    <w:uiPriority w:val="99"/>
    <w:unhideWhenUsed/>
    <w:rsid w:val="009F76A4"/>
    <w:pPr>
      <w:tabs>
        <w:tab w:val="center" w:pos="4680"/>
        <w:tab w:val="right" w:pos="9360"/>
      </w:tabs>
    </w:pPr>
  </w:style>
  <w:style w:type="character" w:customStyle="1" w:styleId="FooterChar">
    <w:name w:val="Footer Char"/>
    <w:basedOn w:val="DefaultParagraphFont"/>
    <w:link w:val="Footer"/>
    <w:uiPriority w:val="99"/>
    <w:rsid w:val="009F76A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94"/>
    <w:rPr>
      <w:sz w:val="20"/>
      <w:szCs w:val="20"/>
    </w:rPr>
  </w:style>
  <w:style w:type="paragraph" w:styleId="Heading1">
    <w:name w:val="heading 1"/>
    <w:basedOn w:val="Normal"/>
    <w:next w:val="Normal"/>
    <w:link w:val="Heading1Char"/>
    <w:uiPriority w:val="99"/>
    <w:qFormat/>
    <w:rsid w:val="00315732"/>
    <w:pPr>
      <w:keepNext/>
      <w:jc w:val="both"/>
      <w:outlineLvl w:val="0"/>
    </w:pPr>
    <w:rPr>
      <w:b/>
      <w:sz w:val="24"/>
    </w:rPr>
  </w:style>
  <w:style w:type="paragraph" w:styleId="Heading2">
    <w:name w:val="heading 2"/>
    <w:basedOn w:val="Normal"/>
    <w:next w:val="Normal"/>
    <w:link w:val="Heading2Char"/>
    <w:uiPriority w:val="99"/>
    <w:qFormat/>
    <w:rsid w:val="00315732"/>
    <w:pPr>
      <w:keepNext/>
      <w:outlineLvl w:val="1"/>
    </w:pPr>
    <w:rPr>
      <w:b/>
      <w:sz w:val="24"/>
    </w:rPr>
  </w:style>
  <w:style w:type="paragraph" w:styleId="Heading3">
    <w:name w:val="heading 3"/>
    <w:basedOn w:val="Normal"/>
    <w:next w:val="Normal"/>
    <w:link w:val="Heading3Char"/>
    <w:uiPriority w:val="99"/>
    <w:qFormat/>
    <w:rsid w:val="00315732"/>
    <w:pPr>
      <w:keepNext/>
      <w:spacing w:after="120"/>
      <w:ind w:left="720" w:hanging="270"/>
      <w:jc w:val="both"/>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4DF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74DF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74DF2"/>
    <w:rPr>
      <w:rFonts w:ascii="Cambria" w:hAnsi="Cambria" w:cs="Times New Roman"/>
      <w:b/>
      <w:bCs/>
      <w:sz w:val="26"/>
      <w:szCs w:val="26"/>
    </w:rPr>
  </w:style>
  <w:style w:type="paragraph" w:customStyle="1" w:styleId="subtopic">
    <w:name w:val="subtopic"/>
    <w:basedOn w:val="Normal"/>
    <w:uiPriority w:val="99"/>
    <w:rsid w:val="00315732"/>
    <w:pPr>
      <w:tabs>
        <w:tab w:val="left" w:pos="360"/>
      </w:tabs>
      <w:spacing w:line="240" w:lineRule="exact"/>
      <w:ind w:left="2160" w:hanging="1440"/>
      <w:jc w:val="both"/>
    </w:pPr>
    <w:rPr>
      <w:sz w:val="24"/>
    </w:rPr>
  </w:style>
  <w:style w:type="character" w:styleId="Hyperlink">
    <w:name w:val="Hyperlink"/>
    <w:basedOn w:val="DefaultParagraphFont"/>
    <w:uiPriority w:val="99"/>
    <w:rsid w:val="00315732"/>
    <w:rPr>
      <w:rFonts w:cs="Times New Roman"/>
      <w:color w:val="0000FF"/>
      <w:u w:val="single"/>
    </w:rPr>
  </w:style>
  <w:style w:type="paragraph" w:styleId="BodyText">
    <w:name w:val="Body Text"/>
    <w:basedOn w:val="Normal"/>
    <w:link w:val="BodyTextChar"/>
    <w:uiPriority w:val="99"/>
    <w:rsid w:val="00315732"/>
    <w:rPr>
      <w:sz w:val="24"/>
    </w:rPr>
  </w:style>
  <w:style w:type="character" w:customStyle="1" w:styleId="BodyTextChar">
    <w:name w:val="Body Text Char"/>
    <w:basedOn w:val="DefaultParagraphFont"/>
    <w:link w:val="BodyText"/>
    <w:uiPriority w:val="99"/>
    <w:semiHidden/>
    <w:locked/>
    <w:rsid w:val="00E74DF2"/>
    <w:rPr>
      <w:rFonts w:cs="Times New Roman"/>
      <w:sz w:val="20"/>
      <w:szCs w:val="20"/>
    </w:rPr>
  </w:style>
  <w:style w:type="paragraph" w:styleId="BodyTextIndent">
    <w:name w:val="Body Text Indent"/>
    <w:basedOn w:val="Normal"/>
    <w:link w:val="BodyTextIndentChar"/>
    <w:uiPriority w:val="99"/>
    <w:rsid w:val="00315732"/>
    <w:pPr>
      <w:ind w:left="810" w:hanging="360"/>
      <w:jc w:val="both"/>
    </w:pPr>
    <w:rPr>
      <w:sz w:val="24"/>
    </w:rPr>
  </w:style>
  <w:style w:type="character" w:customStyle="1" w:styleId="BodyTextIndentChar">
    <w:name w:val="Body Text Indent Char"/>
    <w:basedOn w:val="DefaultParagraphFont"/>
    <w:link w:val="BodyTextIndent"/>
    <w:uiPriority w:val="99"/>
    <w:semiHidden/>
    <w:locked/>
    <w:rsid w:val="00E74DF2"/>
    <w:rPr>
      <w:rFonts w:cs="Times New Roman"/>
      <w:sz w:val="20"/>
      <w:szCs w:val="20"/>
    </w:rPr>
  </w:style>
  <w:style w:type="character" w:styleId="Strong">
    <w:name w:val="Strong"/>
    <w:basedOn w:val="DefaultParagraphFont"/>
    <w:uiPriority w:val="99"/>
    <w:qFormat/>
    <w:rsid w:val="00B462DD"/>
    <w:rPr>
      <w:rFonts w:cs="Times New Roman"/>
      <w:b/>
      <w:bCs/>
    </w:rPr>
  </w:style>
  <w:style w:type="character" w:styleId="Emphasis">
    <w:name w:val="Emphasis"/>
    <w:basedOn w:val="DefaultParagraphFont"/>
    <w:uiPriority w:val="99"/>
    <w:qFormat/>
    <w:rsid w:val="00B462DD"/>
    <w:rPr>
      <w:rFonts w:cs="Times New Roman"/>
      <w:i/>
      <w:iCs/>
    </w:rPr>
  </w:style>
  <w:style w:type="paragraph" w:styleId="NormalWeb">
    <w:name w:val="Normal (Web)"/>
    <w:basedOn w:val="Normal"/>
    <w:uiPriority w:val="99"/>
    <w:rsid w:val="00B462DD"/>
    <w:pPr>
      <w:spacing w:before="100" w:beforeAutospacing="1" w:after="100" w:afterAutospacing="1"/>
    </w:pPr>
    <w:rPr>
      <w:sz w:val="24"/>
      <w:szCs w:val="24"/>
    </w:rPr>
  </w:style>
  <w:style w:type="paragraph" w:customStyle="1" w:styleId="msolistparagraph0">
    <w:name w:val="msolistparagraph"/>
    <w:basedOn w:val="Normal"/>
    <w:uiPriority w:val="99"/>
    <w:rsid w:val="006C1B5D"/>
    <w:pPr>
      <w:ind w:left="720"/>
    </w:pPr>
    <w:rPr>
      <w:rFonts w:eastAsia="MS Mincho"/>
      <w:sz w:val="24"/>
      <w:szCs w:val="24"/>
      <w:lang w:eastAsia="ja-JP"/>
    </w:rPr>
  </w:style>
  <w:style w:type="character" w:customStyle="1" w:styleId="EmailStyle23">
    <w:name w:val="EmailStyle23"/>
    <w:basedOn w:val="DefaultParagraphFont"/>
    <w:uiPriority w:val="99"/>
    <w:semiHidden/>
    <w:rsid w:val="006C1B5D"/>
    <w:rPr>
      <w:rFonts w:ascii="Arial" w:hAnsi="Arial" w:cs="Arial"/>
      <w:color w:val="000080"/>
      <w:sz w:val="20"/>
      <w:szCs w:val="20"/>
    </w:rPr>
  </w:style>
  <w:style w:type="paragraph" w:styleId="ListParagraph">
    <w:name w:val="List Paragraph"/>
    <w:basedOn w:val="Normal"/>
    <w:uiPriority w:val="99"/>
    <w:qFormat/>
    <w:rsid w:val="00EC2DBB"/>
    <w:pPr>
      <w:ind w:left="720"/>
      <w:contextualSpacing/>
    </w:pPr>
  </w:style>
  <w:style w:type="character" w:styleId="BookTitle">
    <w:name w:val="Book Title"/>
    <w:basedOn w:val="DefaultParagraphFont"/>
    <w:uiPriority w:val="99"/>
    <w:qFormat/>
    <w:rsid w:val="00C6158C"/>
    <w:rPr>
      <w:rFonts w:cs="Times New Roman"/>
      <w:b/>
      <w:smallCaps/>
      <w:spacing w:val="5"/>
    </w:rPr>
  </w:style>
  <w:style w:type="character" w:customStyle="1" w:styleId="object">
    <w:name w:val="object"/>
    <w:basedOn w:val="DefaultParagraphFont"/>
    <w:uiPriority w:val="99"/>
    <w:rsid w:val="00EE66C9"/>
    <w:rPr>
      <w:rFonts w:cs="Times New Roman"/>
    </w:rPr>
  </w:style>
  <w:style w:type="paragraph" w:customStyle="1" w:styleId="Default">
    <w:name w:val="Default"/>
    <w:rsid w:val="00275F9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30D69"/>
    <w:rPr>
      <w:color w:val="800080" w:themeColor="followedHyperlink"/>
      <w:u w:val="single"/>
    </w:rPr>
  </w:style>
  <w:style w:type="paragraph" w:styleId="BalloonText">
    <w:name w:val="Balloon Text"/>
    <w:basedOn w:val="Normal"/>
    <w:link w:val="BalloonTextChar"/>
    <w:uiPriority w:val="99"/>
    <w:semiHidden/>
    <w:unhideWhenUsed/>
    <w:rsid w:val="00C0143E"/>
    <w:rPr>
      <w:rFonts w:ascii="Tahoma" w:hAnsi="Tahoma" w:cs="Tahoma"/>
      <w:sz w:val="16"/>
      <w:szCs w:val="16"/>
    </w:rPr>
  </w:style>
  <w:style w:type="character" w:customStyle="1" w:styleId="BalloonTextChar">
    <w:name w:val="Balloon Text Char"/>
    <w:basedOn w:val="DefaultParagraphFont"/>
    <w:link w:val="BalloonText"/>
    <w:uiPriority w:val="99"/>
    <w:semiHidden/>
    <w:rsid w:val="00C0143E"/>
    <w:rPr>
      <w:rFonts w:ascii="Tahoma" w:hAnsi="Tahoma" w:cs="Tahoma"/>
      <w:sz w:val="16"/>
      <w:szCs w:val="16"/>
    </w:rPr>
  </w:style>
  <w:style w:type="paragraph" w:styleId="Header">
    <w:name w:val="header"/>
    <w:basedOn w:val="Normal"/>
    <w:link w:val="HeaderChar"/>
    <w:uiPriority w:val="99"/>
    <w:unhideWhenUsed/>
    <w:rsid w:val="009F76A4"/>
    <w:pPr>
      <w:tabs>
        <w:tab w:val="center" w:pos="4680"/>
        <w:tab w:val="right" w:pos="9360"/>
      </w:tabs>
    </w:pPr>
  </w:style>
  <w:style w:type="character" w:customStyle="1" w:styleId="HeaderChar">
    <w:name w:val="Header Char"/>
    <w:basedOn w:val="DefaultParagraphFont"/>
    <w:link w:val="Header"/>
    <w:uiPriority w:val="99"/>
    <w:rsid w:val="009F76A4"/>
    <w:rPr>
      <w:sz w:val="20"/>
      <w:szCs w:val="20"/>
    </w:rPr>
  </w:style>
  <w:style w:type="paragraph" w:styleId="Footer">
    <w:name w:val="footer"/>
    <w:basedOn w:val="Normal"/>
    <w:link w:val="FooterChar"/>
    <w:uiPriority w:val="99"/>
    <w:unhideWhenUsed/>
    <w:rsid w:val="009F76A4"/>
    <w:pPr>
      <w:tabs>
        <w:tab w:val="center" w:pos="4680"/>
        <w:tab w:val="right" w:pos="9360"/>
      </w:tabs>
    </w:pPr>
  </w:style>
  <w:style w:type="character" w:customStyle="1" w:styleId="FooterChar">
    <w:name w:val="Footer Char"/>
    <w:basedOn w:val="DefaultParagraphFont"/>
    <w:link w:val="Footer"/>
    <w:uiPriority w:val="99"/>
    <w:rsid w:val="009F76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4978">
      <w:bodyDiv w:val="1"/>
      <w:marLeft w:val="0"/>
      <w:marRight w:val="0"/>
      <w:marTop w:val="0"/>
      <w:marBottom w:val="0"/>
      <w:divBdr>
        <w:top w:val="none" w:sz="0" w:space="0" w:color="auto"/>
        <w:left w:val="none" w:sz="0" w:space="0" w:color="auto"/>
        <w:bottom w:val="none" w:sz="0" w:space="0" w:color="auto"/>
        <w:right w:val="none" w:sz="0" w:space="0" w:color="auto"/>
      </w:divBdr>
    </w:div>
    <w:div w:id="376901658">
      <w:marLeft w:val="0"/>
      <w:marRight w:val="0"/>
      <w:marTop w:val="0"/>
      <w:marBottom w:val="0"/>
      <w:divBdr>
        <w:top w:val="none" w:sz="0" w:space="0" w:color="auto"/>
        <w:left w:val="none" w:sz="0" w:space="0" w:color="auto"/>
        <w:bottom w:val="none" w:sz="0" w:space="0" w:color="auto"/>
        <w:right w:val="none" w:sz="0" w:space="0" w:color="auto"/>
      </w:divBdr>
      <w:divsChild>
        <w:div w:id="376901657">
          <w:marLeft w:val="0"/>
          <w:marRight w:val="0"/>
          <w:marTop w:val="0"/>
          <w:marBottom w:val="0"/>
          <w:divBdr>
            <w:top w:val="none" w:sz="0" w:space="0" w:color="auto"/>
            <w:left w:val="none" w:sz="0" w:space="0" w:color="auto"/>
            <w:bottom w:val="none" w:sz="0" w:space="0" w:color="auto"/>
            <w:right w:val="none" w:sz="0" w:space="0" w:color="auto"/>
          </w:divBdr>
          <w:divsChild>
            <w:div w:id="3769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1659">
      <w:marLeft w:val="0"/>
      <w:marRight w:val="0"/>
      <w:marTop w:val="0"/>
      <w:marBottom w:val="0"/>
      <w:divBdr>
        <w:top w:val="none" w:sz="0" w:space="0" w:color="auto"/>
        <w:left w:val="none" w:sz="0" w:space="0" w:color="auto"/>
        <w:bottom w:val="none" w:sz="0" w:space="0" w:color="auto"/>
        <w:right w:val="none" w:sz="0" w:space="0" w:color="auto"/>
      </w:divBdr>
      <w:divsChild>
        <w:div w:id="376901655">
          <w:marLeft w:val="0"/>
          <w:marRight w:val="0"/>
          <w:marTop w:val="0"/>
          <w:marBottom w:val="0"/>
          <w:divBdr>
            <w:top w:val="none" w:sz="0" w:space="0" w:color="auto"/>
            <w:left w:val="none" w:sz="0" w:space="0" w:color="auto"/>
            <w:bottom w:val="none" w:sz="0" w:space="0" w:color="auto"/>
            <w:right w:val="none" w:sz="0" w:space="0" w:color="auto"/>
          </w:divBdr>
        </w:div>
      </w:divsChild>
    </w:div>
    <w:div w:id="376901660">
      <w:marLeft w:val="0"/>
      <w:marRight w:val="0"/>
      <w:marTop w:val="0"/>
      <w:marBottom w:val="0"/>
      <w:divBdr>
        <w:top w:val="none" w:sz="0" w:space="0" w:color="auto"/>
        <w:left w:val="none" w:sz="0" w:space="0" w:color="auto"/>
        <w:bottom w:val="none" w:sz="0" w:space="0" w:color="auto"/>
        <w:right w:val="none" w:sz="0" w:space="0" w:color="auto"/>
      </w:divBdr>
    </w:div>
    <w:div w:id="619724480">
      <w:bodyDiv w:val="1"/>
      <w:marLeft w:val="0"/>
      <w:marRight w:val="0"/>
      <w:marTop w:val="0"/>
      <w:marBottom w:val="0"/>
      <w:divBdr>
        <w:top w:val="none" w:sz="0" w:space="0" w:color="auto"/>
        <w:left w:val="none" w:sz="0" w:space="0" w:color="auto"/>
        <w:bottom w:val="none" w:sz="0" w:space="0" w:color="auto"/>
        <w:right w:val="none" w:sz="0" w:space="0" w:color="auto"/>
      </w:divBdr>
      <w:divsChild>
        <w:div w:id="1777208445">
          <w:marLeft w:val="0"/>
          <w:marRight w:val="0"/>
          <w:marTop w:val="0"/>
          <w:marBottom w:val="0"/>
          <w:divBdr>
            <w:top w:val="none" w:sz="0" w:space="0" w:color="auto"/>
            <w:left w:val="none" w:sz="0" w:space="0" w:color="auto"/>
            <w:bottom w:val="none" w:sz="0" w:space="0" w:color="auto"/>
            <w:right w:val="none" w:sz="0" w:space="0" w:color="auto"/>
          </w:divBdr>
        </w:div>
      </w:divsChild>
    </w:div>
    <w:div w:id="925655815">
      <w:bodyDiv w:val="1"/>
      <w:marLeft w:val="0"/>
      <w:marRight w:val="0"/>
      <w:marTop w:val="0"/>
      <w:marBottom w:val="0"/>
      <w:divBdr>
        <w:top w:val="none" w:sz="0" w:space="0" w:color="auto"/>
        <w:left w:val="none" w:sz="0" w:space="0" w:color="auto"/>
        <w:bottom w:val="none" w:sz="0" w:space="0" w:color="auto"/>
        <w:right w:val="none" w:sz="0" w:space="0" w:color="auto"/>
      </w:divBdr>
      <w:divsChild>
        <w:div w:id="927270143">
          <w:marLeft w:val="0"/>
          <w:marRight w:val="0"/>
          <w:marTop w:val="0"/>
          <w:marBottom w:val="0"/>
          <w:divBdr>
            <w:top w:val="none" w:sz="0" w:space="0" w:color="auto"/>
            <w:left w:val="none" w:sz="0" w:space="0" w:color="auto"/>
            <w:bottom w:val="none" w:sz="0" w:space="0" w:color="auto"/>
            <w:right w:val="none" w:sz="0" w:space="0" w:color="auto"/>
          </w:divBdr>
        </w:div>
      </w:divsChild>
    </w:div>
    <w:div w:id="1008679126">
      <w:bodyDiv w:val="1"/>
      <w:marLeft w:val="0"/>
      <w:marRight w:val="0"/>
      <w:marTop w:val="0"/>
      <w:marBottom w:val="0"/>
      <w:divBdr>
        <w:top w:val="none" w:sz="0" w:space="0" w:color="auto"/>
        <w:left w:val="none" w:sz="0" w:space="0" w:color="auto"/>
        <w:bottom w:val="none" w:sz="0" w:space="0" w:color="auto"/>
        <w:right w:val="none" w:sz="0" w:space="0" w:color="auto"/>
      </w:divBdr>
    </w:div>
    <w:div w:id="1200901730">
      <w:bodyDiv w:val="1"/>
      <w:marLeft w:val="0"/>
      <w:marRight w:val="0"/>
      <w:marTop w:val="0"/>
      <w:marBottom w:val="0"/>
      <w:divBdr>
        <w:top w:val="none" w:sz="0" w:space="0" w:color="auto"/>
        <w:left w:val="none" w:sz="0" w:space="0" w:color="auto"/>
        <w:bottom w:val="none" w:sz="0" w:space="0" w:color="auto"/>
        <w:right w:val="none" w:sz="0" w:space="0" w:color="auto"/>
      </w:divBdr>
    </w:div>
    <w:div w:id="1451364358">
      <w:bodyDiv w:val="1"/>
      <w:marLeft w:val="0"/>
      <w:marRight w:val="0"/>
      <w:marTop w:val="0"/>
      <w:marBottom w:val="0"/>
      <w:divBdr>
        <w:top w:val="none" w:sz="0" w:space="0" w:color="auto"/>
        <w:left w:val="none" w:sz="0" w:space="0" w:color="auto"/>
        <w:bottom w:val="none" w:sz="0" w:space="0" w:color="auto"/>
        <w:right w:val="none" w:sz="0" w:space="0" w:color="auto"/>
      </w:divBdr>
    </w:div>
    <w:div w:id="1776900341">
      <w:bodyDiv w:val="1"/>
      <w:marLeft w:val="0"/>
      <w:marRight w:val="0"/>
      <w:marTop w:val="0"/>
      <w:marBottom w:val="0"/>
      <w:divBdr>
        <w:top w:val="none" w:sz="0" w:space="0" w:color="auto"/>
        <w:left w:val="none" w:sz="0" w:space="0" w:color="auto"/>
        <w:bottom w:val="none" w:sz="0" w:space="0" w:color="auto"/>
        <w:right w:val="none" w:sz="0" w:space="0" w:color="auto"/>
      </w:divBdr>
    </w:div>
    <w:div w:id="18592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obotics.fau.edu/" TargetMode="External"/><Relationship Id="rId18" Type="http://schemas.openxmlformats.org/officeDocument/2006/relationships/hyperlink" Target="http://www.researchgate.net/profile/Ravi_Shankar55" TargetMode="External"/><Relationship Id="rId26" Type="http://schemas.openxmlformats.org/officeDocument/2006/relationships/hyperlink" Target="http://www.csi.fau.edu/download/attachments/327/High+speed+scaleable+multiplier.pdf?version=1" TargetMode="External"/><Relationship Id="rId21" Type="http://schemas.openxmlformats.org/officeDocument/2006/relationships/hyperlink" Target="http://www.fau.edu/cel/index.php" TargetMode="External"/><Relationship Id="rId34" Type="http://schemas.openxmlformats.org/officeDocument/2006/relationships/hyperlink" Target="http://android.fau.edu/" TargetMode="External"/><Relationship Id="rId7" Type="http://schemas.openxmlformats.org/officeDocument/2006/relationships/endnotes" Target="endnotes.xml"/><Relationship Id="rId12" Type="http://schemas.openxmlformats.org/officeDocument/2006/relationships/hyperlink" Target="http://android.fau.edu/" TargetMode="External"/><Relationship Id="rId17" Type="http://schemas.openxmlformats.org/officeDocument/2006/relationships/hyperlink" Target="https://www.linkedin.com/in/shankar2015" TargetMode="External"/><Relationship Id="rId25" Type="http://schemas.openxmlformats.org/officeDocument/2006/relationships/hyperlink" Target="http://www.csi.fau.edu/download/attachments/327/Dynamically+reconfigurable+power-aware.pdf?version=1" TargetMode="External"/><Relationship Id="rId33" Type="http://schemas.openxmlformats.org/officeDocument/2006/relationships/hyperlink" Target="https://github.com/RShankar?tab=repositories" TargetMode="External"/><Relationship Id="rId2" Type="http://schemas.openxmlformats.org/officeDocument/2006/relationships/styles" Target="styles.xml"/><Relationship Id="rId16" Type="http://schemas.openxmlformats.org/officeDocument/2006/relationships/hyperlink" Target="https://github.com/RShankar?tab=repositories" TargetMode="External"/><Relationship Id="rId20" Type="http://schemas.openxmlformats.org/officeDocument/2006/relationships/hyperlink" Target="http://onlinelearningconsortium.org/" TargetMode="External"/><Relationship Id="rId29" Type="http://schemas.openxmlformats.org/officeDocument/2006/relationships/hyperlink" Target="http://www.csi.fau.edu/download/attachments/327/Method+of+detecting+atherosclerosis.pdf?version=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i.fau.edu/" TargetMode="External"/><Relationship Id="rId24" Type="http://schemas.openxmlformats.org/officeDocument/2006/relationships/hyperlink" Target="mailto:llewis@cadence.com" TargetMode="External"/><Relationship Id="rId32" Type="http://schemas.openxmlformats.org/officeDocument/2006/relationships/hyperlink" Target="https://prezi.com/usdx8fzhyq47/mentoring-pipeleine-smart-phone-apps/?utm_campaign=share&amp;utm_medium=cop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teams.pbworks.com/" TargetMode="External"/><Relationship Id="rId23" Type="http://schemas.openxmlformats.org/officeDocument/2006/relationships/hyperlink" Target="mailto:Jaime.Borras@motorola.com" TargetMode="External"/><Relationship Id="rId28" Type="http://schemas.openxmlformats.org/officeDocument/2006/relationships/hyperlink" Target="http://www.csi.fau.edu/download/attachments/327/Method+and+apparatus.pdf?version=1" TargetMode="External"/><Relationship Id="rId36" Type="http://schemas.openxmlformats.org/officeDocument/2006/relationships/fontTable" Target="fontTable.xml"/><Relationship Id="rId10" Type="http://schemas.openxmlformats.org/officeDocument/2006/relationships/hyperlink" Target="http://scholar.google.com/citations?user=4nMakAEAAAAJ&amp;hl=en" TargetMode="External"/><Relationship Id="rId19" Type="http://schemas.openxmlformats.org/officeDocument/2006/relationships/hyperlink" Target="https://www.coursera.org/specialization/jhudatascience/1?utm_source=catalog" TargetMode="External"/><Relationship Id="rId31" Type="http://schemas.openxmlformats.org/officeDocument/2006/relationships/hyperlink" Target="http://dx.doi.org/10.3390/ijgi2020385" TargetMode="External"/><Relationship Id="rId4" Type="http://schemas.openxmlformats.org/officeDocument/2006/relationships/settings" Target="settings.xml"/><Relationship Id="rId9" Type="http://schemas.openxmlformats.org/officeDocument/2006/relationships/hyperlink" Target="http://faculty.eng.fau.edu/shankar/" TargetMode="External"/><Relationship Id="rId14" Type="http://schemas.openxmlformats.org/officeDocument/2006/relationships/hyperlink" Target="http://semanticweb.fau.edu/" TargetMode="External"/><Relationship Id="rId22" Type="http://schemas.openxmlformats.org/officeDocument/2006/relationships/hyperlink" Target="mailto:erdol@fau.edu" TargetMode="External"/><Relationship Id="rId27" Type="http://schemas.openxmlformats.org/officeDocument/2006/relationships/hyperlink" Target="http://www.csi.fau.edu/download/attachments/327/Method+of+concurrent+visualization.pdf?version=1" TargetMode="External"/><Relationship Id="rId30" Type="http://schemas.openxmlformats.org/officeDocument/2006/relationships/hyperlink" Target="http://www.csi.fau.edu/download/attachments/327/Method+for+detecting+the+onset.pdf?version=1" TargetMode="External"/><Relationship Id="rId35" Type="http://schemas.openxmlformats.org/officeDocument/2006/relationships/footer" Target="footer1.xml"/><Relationship Id="rId8" Type="http://schemas.openxmlformats.org/officeDocument/2006/relationships/hyperlink" Target="mailto:shankar@fau.ed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8609</Words>
  <Characters>49074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I. PERSONAL INFORMATION</vt:lpstr>
    </vt:vector>
  </TitlesOfParts>
  <Company>Dell Computer Corporation</Company>
  <LinksUpToDate>false</LinksUpToDate>
  <CharactersWithSpaces>57568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PERSONAL INFORMATION</dc:title>
  <dc:creator>R</dc:creator>
  <cp:lastModifiedBy>shankar</cp:lastModifiedBy>
  <cp:revision>7</cp:revision>
  <cp:lastPrinted>2014-12-06T22:07:00Z</cp:lastPrinted>
  <dcterms:created xsi:type="dcterms:W3CDTF">2015-08-09T23:17:00Z</dcterms:created>
  <dcterms:modified xsi:type="dcterms:W3CDTF">2015-08-09T23:37:00Z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1696702444</vt:i4>
  </property>
  <property fmtid="{D5CDD505-2E9C-101B-9397-08002B2CF9AE}" pid="3" name="_EmailSubject">
    <vt:lpwstr>Resume</vt:lpwstr>
  </property>
  <property fmtid="{D5CDD505-2E9C-101B-9397-08002B2CF9AE}" pid="4" name="_AuthorEmail">
    <vt:lpwstr>shankar4@earthlink.net</vt:lpwstr>
  </property>
  <property fmtid="{D5CDD505-2E9C-101B-9397-08002B2CF9AE}" pid="5" name="_AuthorEmailDisplayName">
    <vt:lpwstr>Ravi Shankar</vt:lpwstr>
  </property>
  <property fmtid="{D5CDD505-2E9C-101B-9397-08002B2CF9AE}" pid="6" name="_PreviousAdHocReviewCycleID">
    <vt:i4>206027000</vt:i4>
  </property>
  <property fmtid="{D5CDD505-2E9C-101B-9397-08002B2CF9AE}" pid="7" name="_ReviewingToolsShownOnce">
    <vt:lpwstr/>
  </property>
</Properties>
</file>