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EA" w:rsidRPr="00DD18D7" w:rsidRDefault="006E1CEA" w:rsidP="00EA52CB">
      <w:pPr>
        <w:rPr>
          <w:b/>
          <w:sz w:val="24"/>
          <w:szCs w:val="24"/>
        </w:rPr>
      </w:pPr>
      <w:bookmarkStart w:id="0" w:name="_GoBack"/>
      <w:bookmarkEnd w:id="0"/>
    </w:p>
    <w:p w:rsidR="006E1CEA" w:rsidRPr="00EA52CB" w:rsidRDefault="006E1CEA" w:rsidP="00670F8B">
      <w:pPr>
        <w:jc w:val="center"/>
        <w:rPr>
          <w:b/>
          <w:color w:val="1F497D" w:themeColor="text2"/>
          <w:sz w:val="28"/>
          <w:szCs w:val="28"/>
        </w:rPr>
      </w:pPr>
      <w:r w:rsidRPr="00EA52CB">
        <w:rPr>
          <w:b/>
          <w:color w:val="1F497D" w:themeColor="text2"/>
          <w:sz w:val="28"/>
          <w:szCs w:val="28"/>
        </w:rPr>
        <w:t>Ravi Shankar</w:t>
      </w:r>
      <w:r w:rsidR="002B1152">
        <w:rPr>
          <w:b/>
          <w:color w:val="1F497D" w:themeColor="text2"/>
          <w:sz w:val="28"/>
          <w:szCs w:val="28"/>
        </w:rPr>
        <w:t>, PhD, MBA, PE, Fellow (AHA)</w:t>
      </w:r>
    </w:p>
    <w:p w:rsidR="006E1CEA" w:rsidRPr="00DD18D7" w:rsidRDefault="006E1CEA" w:rsidP="00670F8B">
      <w:pPr>
        <w:rPr>
          <w:sz w:val="24"/>
          <w:szCs w:val="24"/>
        </w:rPr>
      </w:pPr>
    </w:p>
    <w:p w:rsidR="00EA52CB" w:rsidRPr="002A6A35" w:rsidRDefault="006E1CEA" w:rsidP="004B3108">
      <w:pPr>
        <w:rPr>
          <w:sz w:val="22"/>
          <w:szCs w:val="22"/>
        </w:rPr>
      </w:pPr>
      <w:r w:rsidRPr="002A6A35">
        <w:rPr>
          <w:sz w:val="22"/>
          <w:szCs w:val="22"/>
        </w:rPr>
        <w:t>Director, Center for Systems Integration (CSI)</w:t>
      </w:r>
      <w:r w:rsidR="00EA52CB" w:rsidRPr="002A6A35">
        <w:rPr>
          <w:sz w:val="22"/>
          <w:szCs w:val="22"/>
        </w:rPr>
        <w:tab/>
      </w:r>
      <w:r w:rsidR="00EA52CB" w:rsidRPr="002A6A35">
        <w:rPr>
          <w:sz w:val="22"/>
          <w:szCs w:val="22"/>
        </w:rPr>
        <w:tab/>
      </w:r>
      <w:r w:rsidR="00EA52CB" w:rsidRPr="002A6A35">
        <w:rPr>
          <w:sz w:val="22"/>
          <w:szCs w:val="22"/>
        </w:rPr>
        <w:tab/>
      </w:r>
      <w:r w:rsidR="002A6A35">
        <w:rPr>
          <w:sz w:val="22"/>
          <w:szCs w:val="22"/>
        </w:rPr>
        <w:tab/>
      </w:r>
      <w:r w:rsidR="00EA52CB" w:rsidRPr="002A6A35">
        <w:rPr>
          <w:sz w:val="22"/>
          <w:szCs w:val="22"/>
        </w:rPr>
        <w:t>shankar@fau.edu</w:t>
      </w:r>
    </w:p>
    <w:p w:rsidR="006E1CEA" w:rsidRPr="002A6A35" w:rsidRDefault="006E1CEA" w:rsidP="004B3108">
      <w:pPr>
        <w:rPr>
          <w:sz w:val="22"/>
          <w:szCs w:val="22"/>
        </w:rPr>
      </w:pPr>
      <w:r w:rsidRPr="002A6A35">
        <w:rPr>
          <w:sz w:val="22"/>
          <w:szCs w:val="22"/>
        </w:rPr>
        <w:t xml:space="preserve">Professor, </w:t>
      </w:r>
      <w:r w:rsidR="00EA52CB" w:rsidRPr="002A6A35">
        <w:rPr>
          <w:sz w:val="22"/>
          <w:szCs w:val="22"/>
        </w:rPr>
        <w:t>Comp. and Elec. Eng</w:t>
      </w:r>
      <w:r w:rsidR="00E43344" w:rsidRPr="002A6A35">
        <w:rPr>
          <w:sz w:val="22"/>
          <w:szCs w:val="22"/>
        </w:rPr>
        <w:t>.</w:t>
      </w:r>
      <w:r w:rsidR="00EA52CB" w:rsidRPr="002A6A35">
        <w:rPr>
          <w:sz w:val="22"/>
          <w:szCs w:val="22"/>
        </w:rPr>
        <w:t xml:space="preserve"> and Comp</w:t>
      </w:r>
      <w:r w:rsidR="00E43344" w:rsidRPr="002A6A35">
        <w:rPr>
          <w:sz w:val="22"/>
          <w:szCs w:val="22"/>
        </w:rPr>
        <w:t>.</w:t>
      </w:r>
      <w:r w:rsidR="00EA52CB" w:rsidRPr="002A6A35">
        <w:rPr>
          <w:sz w:val="22"/>
          <w:szCs w:val="22"/>
        </w:rPr>
        <w:t xml:space="preserve"> Science</w:t>
      </w:r>
      <w:r w:rsidR="009A5E13" w:rsidRPr="002A6A35">
        <w:rPr>
          <w:sz w:val="22"/>
          <w:szCs w:val="22"/>
        </w:rPr>
        <w:t xml:space="preserve"> (CEECS)</w:t>
      </w:r>
      <w:r w:rsidR="00EA52CB" w:rsidRPr="002A6A35">
        <w:rPr>
          <w:sz w:val="22"/>
          <w:szCs w:val="22"/>
        </w:rPr>
        <w:t xml:space="preserve">      </w:t>
      </w:r>
      <w:r w:rsidR="009A5E13" w:rsidRPr="002A6A35">
        <w:rPr>
          <w:sz w:val="22"/>
          <w:szCs w:val="22"/>
        </w:rPr>
        <w:tab/>
      </w:r>
      <w:r w:rsidR="006D42E8" w:rsidRPr="002A6A35">
        <w:rPr>
          <w:sz w:val="22"/>
          <w:szCs w:val="22"/>
        </w:rPr>
        <w:t xml:space="preserve">Off: </w:t>
      </w:r>
      <w:r w:rsidR="00EA52CB" w:rsidRPr="002A6A35">
        <w:rPr>
          <w:sz w:val="22"/>
          <w:szCs w:val="22"/>
        </w:rPr>
        <w:t>(561) 297-3470</w:t>
      </w:r>
    </w:p>
    <w:p w:rsidR="00EA52CB" w:rsidRPr="002A6A35" w:rsidRDefault="006E1CEA" w:rsidP="004B3108">
      <w:pPr>
        <w:rPr>
          <w:sz w:val="22"/>
          <w:szCs w:val="22"/>
          <w:lang w:val="pt-BR"/>
        </w:rPr>
      </w:pPr>
      <w:r w:rsidRPr="002A6A35">
        <w:rPr>
          <w:sz w:val="22"/>
          <w:szCs w:val="22"/>
        </w:rPr>
        <w:t>Florida Atlantic University</w:t>
      </w:r>
      <w:r w:rsidR="006D42E8" w:rsidRPr="002A6A35">
        <w:rPr>
          <w:sz w:val="22"/>
          <w:szCs w:val="22"/>
        </w:rPr>
        <w:t xml:space="preserve"> (FAU)</w:t>
      </w:r>
      <w:r w:rsidR="00EA52CB" w:rsidRPr="002A6A35">
        <w:rPr>
          <w:sz w:val="22"/>
          <w:szCs w:val="22"/>
        </w:rPr>
        <w:t xml:space="preserve">, </w:t>
      </w:r>
      <w:r w:rsidR="00EA52CB" w:rsidRPr="002A6A35">
        <w:rPr>
          <w:sz w:val="22"/>
          <w:szCs w:val="22"/>
          <w:lang w:val="pt-BR"/>
        </w:rPr>
        <w:t>Boca</w:t>
      </w:r>
      <w:r w:rsidR="006D42E8" w:rsidRPr="002A6A35">
        <w:rPr>
          <w:sz w:val="22"/>
          <w:szCs w:val="22"/>
          <w:lang w:val="pt-BR"/>
        </w:rPr>
        <w:t xml:space="preserve"> Raton, FL 33431   </w:t>
      </w:r>
      <w:r w:rsidR="006D42E8" w:rsidRPr="002A6A35">
        <w:rPr>
          <w:sz w:val="22"/>
          <w:szCs w:val="22"/>
          <w:lang w:val="pt-BR"/>
        </w:rPr>
        <w:tab/>
      </w:r>
      <w:r w:rsidR="002A6A35">
        <w:rPr>
          <w:sz w:val="22"/>
          <w:szCs w:val="22"/>
          <w:lang w:val="pt-BR"/>
        </w:rPr>
        <w:tab/>
      </w:r>
      <w:r w:rsidR="006D42E8" w:rsidRPr="002A6A35">
        <w:rPr>
          <w:sz w:val="22"/>
          <w:szCs w:val="22"/>
          <w:lang w:val="pt-BR"/>
        </w:rPr>
        <w:t xml:space="preserve">Cell: </w:t>
      </w:r>
      <w:r w:rsidR="00EA52CB" w:rsidRPr="002A6A35">
        <w:rPr>
          <w:sz w:val="22"/>
          <w:szCs w:val="22"/>
        </w:rPr>
        <w:t>(561) 306-5625</w:t>
      </w:r>
    </w:p>
    <w:p w:rsidR="006E1CEA" w:rsidRPr="002A6A35" w:rsidRDefault="00EA52CB" w:rsidP="00B873EA">
      <w:pPr>
        <w:rPr>
          <w:sz w:val="22"/>
          <w:szCs w:val="22"/>
        </w:rPr>
      </w:pPr>
      <w:r w:rsidRPr="002A6A35">
        <w:rPr>
          <w:sz w:val="22"/>
          <w:szCs w:val="22"/>
        </w:rPr>
        <w:t xml:space="preserve">Profile: </w:t>
      </w:r>
      <w:r w:rsidR="00B83F82" w:rsidRPr="002A6A35">
        <w:rPr>
          <w:sz w:val="22"/>
          <w:szCs w:val="22"/>
        </w:rPr>
        <w:t xml:space="preserve"> </w:t>
      </w:r>
      <w:hyperlink r:id="rId8" w:history="1">
        <w:r w:rsidR="00B83F82" w:rsidRPr="002A6A35">
          <w:rPr>
            <w:rStyle w:val="Hyperlink"/>
            <w:sz w:val="22"/>
            <w:szCs w:val="22"/>
          </w:rPr>
          <w:t>http://faculty.eng.fau.edu/shankar/</w:t>
        </w:r>
      </w:hyperlink>
      <w:r w:rsidR="00B83F82" w:rsidRPr="002A6A35">
        <w:rPr>
          <w:sz w:val="22"/>
          <w:szCs w:val="22"/>
        </w:rPr>
        <w:t xml:space="preserve">     </w:t>
      </w:r>
      <w:r w:rsidRPr="002A6A35">
        <w:rPr>
          <w:sz w:val="22"/>
          <w:szCs w:val="22"/>
        </w:rPr>
        <w:t xml:space="preserve">      </w:t>
      </w:r>
      <w:r w:rsidR="00E43344" w:rsidRPr="002A6A35">
        <w:rPr>
          <w:sz w:val="22"/>
          <w:szCs w:val="22"/>
        </w:rPr>
        <w:tab/>
      </w:r>
      <w:r w:rsidR="00E43344" w:rsidRPr="002A6A35">
        <w:rPr>
          <w:sz w:val="22"/>
          <w:szCs w:val="22"/>
        </w:rPr>
        <w:tab/>
      </w:r>
      <w:r w:rsidR="00E43344" w:rsidRPr="002A6A35">
        <w:rPr>
          <w:sz w:val="22"/>
          <w:szCs w:val="22"/>
        </w:rPr>
        <w:tab/>
      </w:r>
      <w:r w:rsidRPr="002A6A35">
        <w:rPr>
          <w:sz w:val="22"/>
          <w:szCs w:val="22"/>
        </w:rPr>
        <w:t>Research:</w:t>
      </w:r>
      <w:r w:rsidRPr="002A6A35">
        <w:rPr>
          <w:color w:val="1F497D" w:themeColor="text2"/>
          <w:sz w:val="22"/>
          <w:szCs w:val="22"/>
        </w:rPr>
        <w:t xml:space="preserve">  </w:t>
      </w:r>
      <w:hyperlink r:id="rId9" w:history="1">
        <w:r w:rsidR="002D4D06" w:rsidRPr="002A6A35">
          <w:rPr>
            <w:rStyle w:val="Hyperlink"/>
            <w:sz w:val="22"/>
            <w:szCs w:val="22"/>
          </w:rPr>
          <w:t xml:space="preserve">http://csi.fau.edu/  </w:t>
        </w:r>
      </w:hyperlink>
      <w:r w:rsidR="002D4D06" w:rsidRPr="002A6A35">
        <w:rPr>
          <w:sz w:val="22"/>
          <w:szCs w:val="22"/>
        </w:rPr>
        <w:t xml:space="preserve"> </w:t>
      </w:r>
    </w:p>
    <w:p w:rsidR="00E43344" w:rsidRPr="002A6A35" w:rsidRDefault="00E43344" w:rsidP="00B873EA">
      <w:pPr>
        <w:rPr>
          <w:sz w:val="22"/>
          <w:szCs w:val="22"/>
        </w:rPr>
      </w:pPr>
      <w:r w:rsidRPr="002A6A35">
        <w:rPr>
          <w:sz w:val="22"/>
          <w:szCs w:val="22"/>
        </w:rPr>
        <w:t>Team course sites</w:t>
      </w:r>
      <w:r w:rsidR="006E1CEA" w:rsidRPr="002A6A35">
        <w:rPr>
          <w:sz w:val="22"/>
          <w:szCs w:val="22"/>
        </w:rPr>
        <w:t>:</w:t>
      </w:r>
      <w:r w:rsidR="006E1CEA" w:rsidRPr="002A6A35">
        <w:rPr>
          <w:color w:val="1F497D" w:themeColor="text2"/>
          <w:sz w:val="22"/>
          <w:szCs w:val="22"/>
        </w:rPr>
        <w:t xml:space="preserve"> </w:t>
      </w:r>
      <w:hyperlink r:id="rId10" w:history="1">
        <w:r w:rsidRPr="002A6A35">
          <w:rPr>
            <w:rStyle w:val="Hyperlink"/>
            <w:sz w:val="22"/>
            <w:szCs w:val="22"/>
          </w:rPr>
          <w:t>http://android.fau.edu/</w:t>
        </w:r>
      </w:hyperlink>
      <w:r w:rsidRPr="002A6A35">
        <w:rPr>
          <w:sz w:val="22"/>
          <w:szCs w:val="22"/>
        </w:rPr>
        <w:t xml:space="preserve"> , </w:t>
      </w:r>
      <w:hyperlink r:id="rId11" w:history="1">
        <w:r w:rsidRPr="002A6A35">
          <w:rPr>
            <w:rStyle w:val="Hyperlink"/>
            <w:sz w:val="22"/>
            <w:szCs w:val="22"/>
          </w:rPr>
          <w:t>http://robotics.fau.edu/</w:t>
        </w:r>
      </w:hyperlink>
      <w:r w:rsidRPr="002A6A35">
        <w:rPr>
          <w:sz w:val="22"/>
          <w:szCs w:val="22"/>
        </w:rPr>
        <w:t xml:space="preserve">, </w:t>
      </w:r>
      <w:hyperlink r:id="rId12" w:history="1">
        <w:r w:rsidRPr="002A6A35">
          <w:rPr>
            <w:rStyle w:val="Hyperlink"/>
            <w:sz w:val="22"/>
            <w:szCs w:val="22"/>
          </w:rPr>
          <w:t>http://semanticweb.fau.edu/</w:t>
        </w:r>
      </w:hyperlink>
    </w:p>
    <w:p w:rsidR="003D3EC4" w:rsidRDefault="003D3EC4" w:rsidP="0053226F">
      <w:r>
        <w:rPr>
          <w:sz w:val="22"/>
          <w:szCs w:val="22"/>
        </w:rPr>
        <w:t>Github open</w:t>
      </w:r>
      <w:r w:rsidR="00EB7E8B">
        <w:rPr>
          <w:sz w:val="22"/>
          <w:szCs w:val="22"/>
        </w:rPr>
        <w:t xml:space="preserve"> </w:t>
      </w:r>
      <w:r>
        <w:rPr>
          <w:sz w:val="22"/>
          <w:szCs w:val="22"/>
        </w:rPr>
        <w:t>source App</w:t>
      </w:r>
      <w:r w:rsidR="00EB7E8B">
        <w:rPr>
          <w:sz w:val="22"/>
          <w:szCs w:val="22"/>
        </w:rPr>
        <w:t xml:space="preserve"> s</w:t>
      </w:r>
      <w:r w:rsidR="0053226F" w:rsidRPr="002A6A35">
        <w:rPr>
          <w:sz w:val="22"/>
          <w:szCs w:val="22"/>
        </w:rPr>
        <w:t xml:space="preserve">ite: </w:t>
      </w:r>
      <w:hyperlink r:id="rId13" w:history="1">
        <w:r w:rsidRPr="008D7CA2">
          <w:rPr>
            <w:rStyle w:val="Hyperlink"/>
          </w:rPr>
          <w:t>https://github.com/RShankar?tab=repositories</w:t>
        </w:r>
      </w:hyperlink>
    </w:p>
    <w:p w:rsidR="00CA0E48" w:rsidRPr="005A4989" w:rsidRDefault="00F1148C" w:rsidP="0053226F">
      <w:pPr>
        <w:rPr>
          <w:sz w:val="22"/>
          <w:szCs w:val="22"/>
        </w:rPr>
      </w:pPr>
      <w:r>
        <w:rPr>
          <w:sz w:val="22"/>
          <w:szCs w:val="22"/>
        </w:rPr>
        <w:t xml:space="preserve">LinkedIn profile: </w:t>
      </w:r>
      <w:hyperlink r:id="rId14" w:history="1">
        <w:r w:rsidRPr="002A6EFE">
          <w:rPr>
            <w:rStyle w:val="Hyperlink"/>
            <w:sz w:val="22"/>
            <w:szCs w:val="22"/>
          </w:rPr>
          <w:t>https://www.linkedin.com/in/shankar2015</w:t>
        </w:r>
      </w:hyperlink>
      <w:r>
        <w:rPr>
          <w:sz w:val="22"/>
          <w:szCs w:val="22"/>
        </w:rPr>
        <w:t xml:space="preserve"> </w:t>
      </w:r>
    </w:p>
    <w:p w:rsidR="0041709B" w:rsidRDefault="0041709B" w:rsidP="00B873EA">
      <w:pPr>
        <w:rPr>
          <w:sz w:val="24"/>
          <w:szCs w:val="24"/>
        </w:rPr>
      </w:pPr>
    </w:p>
    <w:p w:rsidR="00E26249" w:rsidRDefault="0041709B" w:rsidP="00E26249">
      <w:pPr>
        <w:jc w:val="center"/>
        <w:rPr>
          <w:b/>
          <w:color w:val="1F497D" w:themeColor="text2"/>
          <w:sz w:val="24"/>
          <w:szCs w:val="24"/>
        </w:rPr>
      </w:pPr>
      <w:r w:rsidRPr="00E26249">
        <w:rPr>
          <w:b/>
          <w:color w:val="1F497D" w:themeColor="text2"/>
          <w:sz w:val="28"/>
          <w:szCs w:val="28"/>
        </w:rPr>
        <w:t>Objective:</w:t>
      </w:r>
    </w:p>
    <w:p w:rsidR="002F294F" w:rsidRPr="00C55882" w:rsidRDefault="002F294F" w:rsidP="00E26249">
      <w:pPr>
        <w:ind w:firstLine="360"/>
        <w:rPr>
          <w:sz w:val="22"/>
          <w:szCs w:val="22"/>
        </w:rPr>
      </w:pPr>
      <w:r w:rsidRPr="00C55882">
        <w:rPr>
          <w:sz w:val="22"/>
          <w:szCs w:val="22"/>
        </w:rPr>
        <w:t>Contribute to progress on issues of national importance by leveraging</w:t>
      </w:r>
      <w:r w:rsidR="0041709B" w:rsidRPr="00C55882">
        <w:rPr>
          <w:sz w:val="22"/>
          <w:szCs w:val="22"/>
        </w:rPr>
        <w:t xml:space="preserve"> my </w:t>
      </w:r>
      <w:r w:rsidR="00C55882">
        <w:rPr>
          <w:sz w:val="22"/>
          <w:szCs w:val="22"/>
        </w:rPr>
        <w:t xml:space="preserve">various strengths </w:t>
      </w:r>
      <w:r w:rsidR="003D5978" w:rsidRPr="00C55882">
        <w:rPr>
          <w:sz w:val="22"/>
          <w:szCs w:val="22"/>
        </w:rPr>
        <w:t xml:space="preserve">in </w:t>
      </w:r>
    </w:p>
    <w:p w:rsidR="002F294F" w:rsidRPr="00C55882" w:rsidRDefault="002F294F" w:rsidP="002F294F">
      <w:pPr>
        <w:pStyle w:val="ListParagraph"/>
        <w:numPr>
          <w:ilvl w:val="0"/>
          <w:numId w:val="48"/>
        </w:numPr>
        <w:rPr>
          <w:sz w:val="22"/>
          <w:szCs w:val="22"/>
        </w:rPr>
      </w:pPr>
      <w:r w:rsidRPr="00C55882">
        <w:rPr>
          <w:sz w:val="22"/>
          <w:szCs w:val="22"/>
        </w:rPr>
        <w:t>Technology (</w:t>
      </w:r>
      <w:r w:rsidR="003D5978" w:rsidRPr="00C55882">
        <w:rPr>
          <w:sz w:val="22"/>
          <w:szCs w:val="22"/>
        </w:rPr>
        <w:t xml:space="preserve">systems, engineering, </w:t>
      </w:r>
      <w:r w:rsidR="00086DCA" w:rsidRPr="00C55882">
        <w:rPr>
          <w:sz w:val="22"/>
          <w:szCs w:val="22"/>
        </w:rPr>
        <w:t xml:space="preserve">medicine,  algorithms, semantic web, </w:t>
      </w:r>
      <w:r w:rsidRPr="00C55882">
        <w:rPr>
          <w:sz w:val="22"/>
          <w:szCs w:val="22"/>
        </w:rPr>
        <w:t xml:space="preserve">and </w:t>
      </w:r>
      <w:r w:rsidR="003D5978" w:rsidRPr="00C55882">
        <w:rPr>
          <w:sz w:val="22"/>
          <w:szCs w:val="22"/>
        </w:rPr>
        <w:t>automation</w:t>
      </w:r>
      <w:r w:rsidRPr="00C55882">
        <w:rPr>
          <w:sz w:val="22"/>
          <w:szCs w:val="22"/>
        </w:rPr>
        <w:t>)</w:t>
      </w:r>
      <w:r w:rsidR="00CE6303" w:rsidRPr="00C55882">
        <w:rPr>
          <w:sz w:val="22"/>
          <w:szCs w:val="22"/>
        </w:rPr>
        <w:t xml:space="preserve">, </w:t>
      </w:r>
    </w:p>
    <w:p w:rsidR="002F294F" w:rsidRPr="00C55882" w:rsidRDefault="002F294F" w:rsidP="002F294F">
      <w:pPr>
        <w:pStyle w:val="ListParagraph"/>
        <w:numPr>
          <w:ilvl w:val="0"/>
          <w:numId w:val="48"/>
        </w:numPr>
        <w:rPr>
          <w:sz w:val="22"/>
          <w:szCs w:val="22"/>
        </w:rPr>
      </w:pPr>
      <w:r w:rsidRPr="00C55882">
        <w:rPr>
          <w:sz w:val="22"/>
          <w:szCs w:val="22"/>
        </w:rPr>
        <w:t>Education (STEM education, eLearning</w:t>
      </w:r>
      <w:r w:rsidR="003D5978" w:rsidRPr="00C55882">
        <w:rPr>
          <w:sz w:val="22"/>
          <w:szCs w:val="22"/>
        </w:rPr>
        <w:t xml:space="preserve"> </w:t>
      </w:r>
      <w:r w:rsidR="00086DCA" w:rsidRPr="00C55882">
        <w:rPr>
          <w:sz w:val="22"/>
          <w:szCs w:val="22"/>
        </w:rPr>
        <w:t xml:space="preserve"> </w:t>
      </w:r>
      <w:r w:rsidRPr="00C55882">
        <w:rPr>
          <w:sz w:val="22"/>
          <w:szCs w:val="22"/>
        </w:rPr>
        <w:t xml:space="preserve">and interdisciplinary collaboration), and  </w:t>
      </w:r>
    </w:p>
    <w:p w:rsidR="002F294F" w:rsidRPr="00C55882" w:rsidRDefault="002F294F" w:rsidP="002F294F">
      <w:pPr>
        <w:pStyle w:val="ListParagraph"/>
        <w:numPr>
          <w:ilvl w:val="0"/>
          <w:numId w:val="48"/>
        </w:numPr>
        <w:rPr>
          <w:sz w:val="22"/>
          <w:szCs w:val="22"/>
        </w:rPr>
      </w:pPr>
      <w:r w:rsidRPr="00C55882">
        <w:rPr>
          <w:sz w:val="22"/>
          <w:szCs w:val="22"/>
        </w:rPr>
        <w:t>Management (</w:t>
      </w:r>
      <w:r w:rsidR="00086DCA" w:rsidRPr="00C55882">
        <w:rPr>
          <w:sz w:val="22"/>
          <w:szCs w:val="22"/>
        </w:rPr>
        <w:t xml:space="preserve">innovation, </w:t>
      </w:r>
      <w:r w:rsidR="003D5978" w:rsidRPr="00C55882">
        <w:rPr>
          <w:sz w:val="22"/>
          <w:szCs w:val="22"/>
        </w:rPr>
        <w:t xml:space="preserve">management, leadership, </w:t>
      </w:r>
      <w:r w:rsidR="00702EBF" w:rsidRPr="00C55882">
        <w:rPr>
          <w:sz w:val="22"/>
          <w:szCs w:val="22"/>
        </w:rPr>
        <w:t xml:space="preserve">industry experience, </w:t>
      </w:r>
      <w:r w:rsidRPr="00C55882">
        <w:rPr>
          <w:sz w:val="22"/>
          <w:szCs w:val="22"/>
        </w:rPr>
        <w:t xml:space="preserve">and </w:t>
      </w:r>
      <w:r w:rsidR="00702EBF" w:rsidRPr="00C55882">
        <w:rPr>
          <w:sz w:val="22"/>
          <w:szCs w:val="22"/>
        </w:rPr>
        <w:t>grantsmanship</w:t>
      </w:r>
      <w:r w:rsidRPr="00C55882">
        <w:rPr>
          <w:sz w:val="22"/>
          <w:szCs w:val="22"/>
        </w:rPr>
        <w:t>)</w:t>
      </w:r>
    </w:p>
    <w:p w:rsidR="00144D2B" w:rsidRPr="00E26249" w:rsidRDefault="00144D2B" w:rsidP="00E26249">
      <w:pPr>
        <w:spacing w:before="120"/>
        <w:jc w:val="center"/>
        <w:rPr>
          <w:b/>
          <w:color w:val="1F497D" w:themeColor="text2"/>
          <w:sz w:val="28"/>
          <w:szCs w:val="28"/>
        </w:rPr>
      </w:pPr>
      <w:r w:rsidRPr="00E26249">
        <w:rPr>
          <w:b/>
          <w:color w:val="1F497D" w:themeColor="text2"/>
          <w:sz w:val="28"/>
          <w:szCs w:val="28"/>
        </w:rPr>
        <w:t>Experience:</w:t>
      </w:r>
    </w:p>
    <w:p w:rsidR="002526F3" w:rsidRPr="002526F3" w:rsidRDefault="00E43344" w:rsidP="002526F3">
      <w:pPr>
        <w:rPr>
          <w:sz w:val="24"/>
          <w:szCs w:val="24"/>
        </w:rPr>
      </w:pPr>
      <w:r>
        <w:rPr>
          <w:b/>
          <w:sz w:val="24"/>
          <w:szCs w:val="24"/>
        </w:rPr>
        <w:t xml:space="preserve">Education: </w:t>
      </w:r>
      <w:r>
        <w:rPr>
          <w:b/>
          <w:sz w:val="24"/>
          <w:szCs w:val="24"/>
        </w:rPr>
        <w:tab/>
      </w:r>
      <w:r w:rsidR="002526F3" w:rsidRPr="002526F3">
        <w:rPr>
          <w:sz w:val="22"/>
          <w:szCs w:val="22"/>
        </w:rPr>
        <w:t>Data Science Certificate, Coursera (non-degree), Johns Hopkins U, Oct 2015</w:t>
      </w:r>
      <w:r w:rsidR="002526F3">
        <w:rPr>
          <w:sz w:val="22"/>
          <w:szCs w:val="22"/>
        </w:rPr>
        <w:t xml:space="preserve"> (expected)</w:t>
      </w:r>
    </w:p>
    <w:p w:rsidR="006E1CEA" w:rsidRPr="00C55882" w:rsidRDefault="006E1CEA" w:rsidP="002526F3">
      <w:pPr>
        <w:ind w:left="720" w:firstLine="720"/>
        <w:rPr>
          <w:b/>
          <w:sz w:val="22"/>
          <w:szCs w:val="22"/>
        </w:rPr>
      </w:pPr>
      <w:r w:rsidRPr="00C55882">
        <w:rPr>
          <w:sz w:val="22"/>
          <w:szCs w:val="22"/>
        </w:rPr>
        <w:t>MBA</w:t>
      </w:r>
      <w:r w:rsidR="00CB3F41" w:rsidRPr="00C55882">
        <w:rPr>
          <w:sz w:val="22"/>
          <w:szCs w:val="22"/>
        </w:rPr>
        <w:t>, College</w:t>
      </w:r>
      <w:r w:rsidRPr="00C55882">
        <w:rPr>
          <w:sz w:val="22"/>
          <w:szCs w:val="22"/>
        </w:rPr>
        <w:t xml:space="preserve"> of Business, Florida Atlantic University, Boca Raton, FL, May 2000</w:t>
      </w:r>
    </w:p>
    <w:p w:rsidR="006E1CEA" w:rsidRPr="00C55882" w:rsidRDefault="00CB3F41" w:rsidP="00E43344">
      <w:pPr>
        <w:ind w:left="720" w:firstLine="720"/>
        <w:rPr>
          <w:sz w:val="22"/>
          <w:szCs w:val="22"/>
        </w:rPr>
      </w:pPr>
      <w:r w:rsidRPr="00C55882">
        <w:rPr>
          <w:sz w:val="22"/>
          <w:szCs w:val="22"/>
        </w:rPr>
        <w:t>PhD,   Electrical</w:t>
      </w:r>
      <w:r w:rsidR="006E1CEA" w:rsidRPr="00C55882">
        <w:rPr>
          <w:sz w:val="22"/>
          <w:szCs w:val="22"/>
        </w:rPr>
        <w:t xml:space="preserve"> and Computer Engineering, University of Wisconsin, Madison, 1982</w:t>
      </w:r>
      <w:r w:rsidRPr="00C55882">
        <w:rPr>
          <w:sz w:val="22"/>
          <w:szCs w:val="22"/>
        </w:rPr>
        <w:t xml:space="preserve"> </w:t>
      </w:r>
    </w:p>
    <w:p w:rsidR="006E1CEA" w:rsidRPr="00C55882" w:rsidRDefault="00CB3F41" w:rsidP="00E43344">
      <w:pPr>
        <w:ind w:left="720" w:firstLine="720"/>
        <w:rPr>
          <w:sz w:val="22"/>
          <w:szCs w:val="22"/>
        </w:rPr>
      </w:pPr>
      <w:r w:rsidRPr="00C55882">
        <w:rPr>
          <w:sz w:val="22"/>
          <w:szCs w:val="22"/>
        </w:rPr>
        <w:t xml:space="preserve">M.S, </w:t>
      </w:r>
      <w:r w:rsidR="006E1CEA" w:rsidRPr="00C55882">
        <w:rPr>
          <w:sz w:val="22"/>
          <w:szCs w:val="22"/>
        </w:rPr>
        <w:t xml:space="preserve">  Electrical and Computer Engineering, University of Wisconsin, Madison, 1977</w:t>
      </w:r>
      <w:r w:rsidRPr="00C55882">
        <w:rPr>
          <w:sz w:val="22"/>
          <w:szCs w:val="22"/>
        </w:rPr>
        <w:t xml:space="preserve"> </w:t>
      </w:r>
    </w:p>
    <w:p w:rsidR="009A5E13" w:rsidRDefault="006E1CEA" w:rsidP="00E43344">
      <w:pPr>
        <w:spacing w:before="120" w:after="120"/>
        <w:rPr>
          <w:b/>
          <w:sz w:val="24"/>
          <w:szCs w:val="24"/>
        </w:rPr>
      </w:pPr>
      <w:r w:rsidRPr="00DD18D7">
        <w:rPr>
          <w:b/>
          <w:sz w:val="24"/>
          <w:szCs w:val="24"/>
        </w:rPr>
        <w:t>Employment</w:t>
      </w:r>
      <w:r w:rsidR="003D5978">
        <w:rPr>
          <w:b/>
          <w:sz w:val="24"/>
          <w:szCs w:val="24"/>
        </w:rPr>
        <w:t xml:space="preserve"> and </w:t>
      </w:r>
      <w:r w:rsidR="00086DCA">
        <w:rPr>
          <w:b/>
          <w:sz w:val="24"/>
          <w:szCs w:val="24"/>
        </w:rPr>
        <w:t xml:space="preserve">Professional </w:t>
      </w:r>
      <w:r w:rsidR="003D5978">
        <w:rPr>
          <w:b/>
          <w:sz w:val="24"/>
          <w:szCs w:val="24"/>
        </w:rPr>
        <w:t>Experience</w:t>
      </w:r>
      <w:r w:rsidR="00E43344">
        <w:rPr>
          <w:b/>
          <w:sz w:val="24"/>
          <w:szCs w:val="24"/>
        </w:rPr>
        <w:t xml:space="preserve">: </w:t>
      </w:r>
      <w:r w:rsidRPr="00DD18D7">
        <w:rPr>
          <w:b/>
          <w:sz w:val="24"/>
          <w:szCs w:val="24"/>
        </w:rPr>
        <w:t xml:space="preserve"> </w:t>
      </w:r>
      <w:r w:rsidR="00E26249">
        <w:rPr>
          <w:b/>
          <w:sz w:val="24"/>
          <w:szCs w:val="24"/>
        </w:rPr>
        <w:t xml:space="preserve"> </w:t>
      </w:r>
    </w:p>
    <w:p w:rsidR="009A5E13" w:rsidRPr="00C55882" w:rsidRDefault="009A5E13" w:rsidP="009A5E13">
      <w:pPr>
        <w:pStyle w:val="ListParagraph"/>
        <w:numPr>
          <w:ilvl w:val="0"/>
          <w:numId w:val="38"/>
        </w:numPr>
        <w:spacing w:before="120" w:after="120"/>
        <w:rPr>
          <w:b/>
          <w:sz w:val="22"/>
          <w:szCs w:val="22"/>
        </w:rPr>
      </w:pPr>
      <w:r w:rsidRPr="00C55882">
        <w:rPr>
          <w:b/>
          <w:sz w:val="22"/>
          <w:szCs w:val="22"/>
        </w:rPr>
        <w:t xml:space="preserve">2012-2013, </w:t>
      </w:r>
      <w:r w:rsidRPr="00C55882">
        <w:rPr>
          <w:i/>
          <w:sz w:val="22"/>
          <w:szCs w:val="22"/>
        </w:rPr>
        <w:t xml:space="preserve">Sabbatical, </w:t>
      </w:r>
      <w:r w:rsidR="006D42E8" w:rsidRPr="00C55882">
        <w:rPr>
          <w:sz w:val="22"/>
          <w:szCs w:val="22"/>
        </w:rPr>
        <w:t>On b</w:t>
      </w:r>
      <w:r w:rsidRPr="00C55882">
        <w:rPr>
          <w:sz w:val="22"/>
          <w:szCs w:val="22"/>
        </w:rPr>
        <w:t>uilding a consortium for smart phone and mobile Apps</w:t>
      </w:r>
      <w:r w:rsidR="006D42E8" w:rsidRPr="00C55882">
        <w:rPr>
          <w:sz w:val="22"/>
          <w:szCs w:val="22"/>
        </w:rPr>
        <w:t xml:space="preserve"> (</w:t>
      </w:r>
      <w:hyperlink r:id="rId15" w:history="1">
        <w:r w:rsidR="006D42E8" w:rsidRPr="00C55882">
          <w:rPr>
            <w:rStyle w:val="Hyperlink"/>
            <w:sz w:val="22"/>
            <w:szCs w:val="22"/>
          </w:rPr>
          <w:t>CUSP</w:t>
        </w:r>
      </w:hyperlink>
      <w:r w:rsidR="006D42E8" w:rsidRPr="00C55882">
        <w:rPr>
          <w:sz w:val="22"/>
          <w:szCs w:val="22"/>
        </w:rPr>
        <w:t>)</w:t>
      </w:r>
    </w:p>
    <w:p w:rsidR="006E1CEA" w:rsidRPr="00C55882" w:rsidRDefault="009A5E13" w:rsidP="009A5E13">
      <w:pPr>
        <w:pStyle w:val="ListParagraph"/>
        <w:numPr>
          <w:ilvl w:val="0"/>
          <w:numId w:val="38"/>
        </w:numPr>
        <w:spacing w:before="120" w:after="120"/>
        <w:rPr>
          <w:b/>
          <w:sz w:val="22"/>
          <w:szCs w:val="22"/>
        </w:rPr>
      </w:pPr>
      <w:r w:rsidRPr="00C55882">
        <w:rPr>
          <w:b/>
          <w:sz w:val="22"/>
          <w:szCs w:val="22"/>
        </w:rPr>
        <w:t>1993</w:t>
      </w:r>
      <w:r w:rsidR="005C354F" w:rsidRPr="00C55882">
        <w:rPr>
          <w:b/>
          <w:sz w:val="22"/>
          <w:szCs w:val="22"/>
        </w:rPr>
        <w:t>-</w:t>
      </w:r>
      <w:r w:rsidRPr="00C55882">
        <w:rPr>
          <w:b/>
          <w:sz w:val="22"/>
          <w:szCs w:val="22"/>
        </w:rPr>
        <w:t xml:space="preserve">Present, </w:t>
      </w:r>
      <w:r w:rsidRPr="00C55882">
        <w:rPr>
          <w:i/>
          <w:sz w:val="22"/>
          <w:szCs w:val="22"/>
        </w:rPr>
        <w:t xml:space="preserve">Director, </w:t>
      </w:r>
      <w:hyperlink r:id="rId16" w:history="1">
        <w:r w:rsidRPr="00C55882">
          <w:rPr>
            <w:rStyle w:val="Hyperlink"/>
            <w:i/>
            <w:sz w:val="22"/>
            <w:szCs w:val="22"/>
          </w:rPr>
          <w:t>CSI</w:t>
        </w:r>
      </w:hyperlink>
      <w:r w:rsidRPr="00C55882">
        <w:rPr>
          <w:i/>
          <w:sz w:val="22"/>
          <w:szCs w:val="22"/>
        </w:rPr>
        <w:t>,</w:t>
      </w:r>
      <w:r w:rsidRPr="00C55882">
        <w:rPr>
          <w:sz w:val="22"/>
          <w:szCs w:val="22"/>
        </w:rPr>
        <w:t xml:space="preserve"> a center for multi-college university-industry collaboration</w:t>
      </w:r>
    </w:p>
    <w:p w:rsidR="009A5E13" w:rsidRPr="00C55882" w:rsidRDefault="009A5E13" w:rsidP="009A5E13">
      <w:pPr>
        <w:pStyle w:val="ListParagraph"/>
        <w:numPr>
          <w:ilvl w:val="0"/>
          <w:numId w:val="38"/>
        </w:numPr>
        <w:spacing w:before="120" w:after="120"/>
        <w:rPr>
          <w:b/>
          <w:sz w:val="22"/>
          <w:szCs w:val="22"/>
        </w:rPr>
      </w:pPr>
      <w:r w:rsidRPr="00C55882">
        <w:rPr>
          <w:b/>
          <w:sz w:val="22"/>
          <w:szCs w:val="22"/>
        </w:rPr>
        <w:t>1982</w:t>
      </w:r>
      <w:r w:rsidR="005C354F" w:rsidRPr="00C55882">
        <w:rPr>
          <w:b/>
          <w:sz w:val="22"/>
          <w:szCs w:val="22"/>
        </w:rPr>
        <w:t>-</w:t>
      </w:r>
      <w:r w:rsidRPr="00C55882">
        <w:rPr>
          <w:b/>
          <w:sz w:val="22"/>
          <w:szCs w:val="22"/>
        </w:rPr>
        <w:t xml:space="preserve">Present, </w:t>
      </w:r>
      <w:r w:rsidR="006D42E8" w:rsidRPr="00C55882">
        <w:rPr>
          <w:i/>
          <w:sz w:val="22"/>
          <w:szCs w:val="22"/>
        </w:rPr>
        <w:t xml:space="preserve">Promoted and Tenured,  </w:t>
      </w:r>
      <w:r w:rsidRPr="00C55882">
        <w:rPr>
          <w:i/>
          <w:sz w:val="22"/>
          <w:szCs w:val="22"/>
        </w:rPr>
        <w:t xml:space="preserve">Assistant to Full Professor, </w:t>
      </w:r>
      <w:r w:rsidRPr="00C55882">
        <w:rPr>
          <w:sz w:val="22"/>
          <w:szCs w:val="22"/>
        </w:rPr>
        <w:t>CEECS disciplines, FAU</w:t>
      </w:r>
    </w:p>
    <w:p w:rsidR="00E81B4B" w:rsidRPr="00C55882" w:rsidRDefault="005C354F" w:rsidP="0083247B">
      <w:pPr>
        <w:pStyle w:val="ListParagraph"/>
        <w:numPr>
          <w:ilvl w:val="0"/>
          <w:numId w:val="38"/>
        </w:numPr>
        <w:spacing w:before="120" w:after="120"/>
        <w:rPr>
          <w:b/>
          <w:sz w:val="22"/>
          <w:szCs w:val="22"/>
        </w:rPr>
      </w:pPr>
      <w:r w:rsidRPr="00C55882">
        <w:rPr>
          <w:b/>
          <w:sz w:val="22"/>
          <w:szCs w:val="22"/>
        </w:rPr>
        <w:t>2009-</w:t>
      </w:r>
      <w:r w:rsidR="00E81B4B" w:rsidRPr="00C55882">
        <w:rPr>
          <w:b/>
          <w:sz w:val="22"/>
          <w:szCs w:val="22"/>
        </w:rPr>
        <w:t xml:space="preserve">Present, </w:t>
      </w:r>
      <w:r w:rsidR="00E81B4B" w:rsidRPr="00C55882">
        <w:rPr>
          <w:sz w:val="22"/>
          <w:szCs w:val="22"/>
        </w:rPr>
        <w:t xml:space="preserve">On multi-college teaching coordination to help </w:t>
      </w:r>
      <w:hyperlink r:id="rId17" w:history="1">
        <w:r w:rsidR="00E81B4B" w:rsidRPr="00C55882">
          <w:rPr>
            <w:rStyle w:val="Hyperlink"/>
            <w:sz w:val="22"/>
            <w:szCs w:val="22"/>
          </w:rPr>
          <w:t>student teams</w:t>
        </w:r>
      </w:hyperlink>
      <w:r w:rsidR="00E81B4B" w:rsidRPr="00C55882">
        <w:rPr>
          <w:sz w:val="22"/>
          <w:szCs w:val="22"/>
        </w:rPr>
        <w:t xml:space="preserve"> develop Apps</w:t>
      </w:r>
    </w:p>
    <w:p w:rsidR="0083247B" w:rsidRPr="00C55882" w:rsidRDefault="006D42E8" w:rsidP="0083247B">
      <w:pPr>
        <w:pStyle w:val="ListParagraph"/>
        <w:numPr>
          <w:ilvl w:val="0"/>
          <w:numId w:val="38"/>
        </w:numPr>
        <w:spacing w:before="120" w:after="120"/>
        <w:rPr>
          <w:b/>
          <w:sz w:val="22"/>
          <w:szCs w:val="22"/>
        </w:rPr>
      </w:pPr>
      <w:r w:rsidRPr="00C55882">
        <w:rPr>
          <w:b/>
          <w:sz w:val="22"/>
          <w:szCs w:val="22"/>
        </w:rPr>
        <w:t>200</w:t>
      </w:r>
      <w:r w:rsidR="003D5978" w:rsidRPr="00C55882">
        <w:rPr>
          <w:b/>
          <w:sz w:val="22"/>
          <w:szCs w:val="22"/>
        </w:rPr>
        <w:t>3</w:t>
      </w:r>
      <w:r w:rsidRPr="00C55882">
        <w:rPr>
          <w:b/>
          <w:sz w:val="22"/>
          <w:szCs w:val="22"/>
        </w:rPr>
        <w:t>-200</w:t>
      </w:r>
      <w:r w:rsidR="003D5978" w:rsidRPr="00C55882">
        <w:rPr>
          <w:b/>
          <w:sz w:val="22"/>
          <w:szCs w:val="22"/>
        </w:rPr>
        <w:t>8</w:t>
      </w:r>
      <w:r w:rsidR="002A6A35" w:rsidRPr="00C55882">
        <w:rPr>
          <w:b/>
          <w:sz w:val="22"/>
          <w:szCs w:val="22"/>
        </w:rPr>
        <w:t xml:space="preserve">, </w:t>
      </w:r>
      <w:r w:rsidR="002A6A35" w:rsidRPr="00C55882">
        <w:rPr>
          <w:i/>
          <w:sz w:val="22"/>
          <w:szCs w:val="22"/>
        </w:rPr>
        <w:t>Research</w:t>
      </w:r>
      <w:r w:rsidR="003D5978" w:rsidRPr="00C55882">
        <w:rPr>
          <w:i/>
          <w:sz w:val="22"/>
          <w:szCs w:val="22"/>
        </w:rPr>
        <w:t xml:space="preserve"> Director</w:t>
      </w:r>
      <w:r w:rsidR="002A6A35" w:rsidRPr="00C55882">
        <w:rPr>
          <w:i/>
          <w:sz w:val="22"/>
          <w:szCs w:val="22"/>
        </w:rPr>
        <w:t xml:space="preserve">, </w:t>
      </w:r>
      <w:r w:rsidR="002A6A35" w:rsidRPr="00C55882">
        <w:rPr>
          <w:sz w:val="22"/>
          <w:szCs w:val="22"/>
        </w:rPr>
        <w:t>Motorola</w:t>
      </w:r>
      <w:r w:rsidR="00DD1D9F" w:rsidRPr="00C55882">
        <w:rPr>
          <w:sz w:val="22"/>
          <w:szCs w:val="22"/>
        </w:rPr>
        <w:t xml:space="preserve"> Grant ($1 </w:t>
      </w:r>
      <w:r w:rsidRPr="00C55882">
        <w:rPr>
          <w:sz w:val="22"/>
          <w:szCs w:val="22"/>
        </w:rPr>
        <w:t>M)</w:t>
      </w:r>
      <w:r w:rsidR="0083247B" w:rsidRPr="00C55882">
        <w:rPr>
          <w:sz w:val="22"/>
          <w:szCs w:val="22"/>
        </w:rPr>
        <w:t xml:space="preserve">. Increased </w:t>
      </w:r>
      <w:hyperlink r:id="rId18" w:history="1">
        <w:r w:rsidR="0083247B" w:rsidRPr="00C55882">
          <w:rPr>
            <w:rStyle w:val="Hyperlink"/>
            <w:sz w:val="22"/>
            <w:szCs w:val="22"/>
          </w:rPr>
          <w:t>design productivity</w:t>
        </w:r>
      </w:hyperlink>
      <w:r w:rsidR="0083247B" w:rsidRPr="00C55882">
        <w:rPr>
          <w:sz w:val="22"/>
          <w:szCs w:val="22"/>
        </w:rPr>
        <w:t xml:space="preserve"> six fold</w:t>
      </w:r>
    </w:p>
    <w:p w:rsidR="0083247B" w:rsidRPr="00C55882" w:rsidRDefault="0083247B" w:rsidP="0083247B">
      <w:pPr>
        <w:pStyle w:val="ListParagraph"/>
        <w:numPr>
          <w:ilvl w:val="0"/>
          <w:numId w:val="38"/>
        </w:numPr>
        <w:spacing w:before="120" w:after="120"/>
        <w:rPr>
          <w:b/>
          <w:sz w:val="22"/>
          <w:szCs w:val="22"/>
        </w:rPr>
      </w:pPr>
      <w:r w:rsidRPr="00C55882">
        <w:rPr>
          <w:b/>
          <w:sz w:val="22"/>
          <w:szCs w:val="22"/>
        </w:rPr>
        <w:t xml:space="preserve">2001-2002, </w:t>
      </w:r>
      <w:r w:rsidRPr="00C55882">
        <w:rPr>
          <w:i/>
          <w:sz w:val="22"/>
          <w:szCs w:val="22"/>
        </w:rPr>
        <w:t xml:space="preserve">Senior Consultant,  </w:t>
      </w:r>
      <w:r w:rsidRPr="00C55882">
        <w:rPr>
          <w:sz w:val="22"/>
          <w:szCs w:val="22"/>
        </w:rPr>
        <w:t>Cadence Design Systems, leading maker of chip design software</w:t>
      </w:r>
    </w:p>
    <w:p w:rsidR="00E81B4B" w:rsidRPr="00C55882" w:rsidRDefault="0083247B" w:rsidP="00E81B4B">
      <w:pPr>
        <w:pStyle w:val="ListParagraph"/>
        <w:numPr>
          <w:ilvl w:val="0"/>
          <w:numId w:val="38"/>
        </w:numPr>
        <w:spacing w:before="120" w:after="120"/>
        <w:rPr>
          <w:b/>
          <w:sz w:val="22"/>
          <w:szCs w:val="22"/>
        </w:rPr>
      </w:pPr>
      <w:r w:rsidRPr="00C55882">
        <w:rPr>
          <w:b/>
          <w:sz w:val="22"/>
          <w:szCs w:val="22"/>
        </w:rPr>
        <w:t xml:space="preserve">1998-1999, </w:t>
      </w:r>
      <w:r w:rsidRPr="00C55882">
        <w:rPr>
          <w:i/>
          <w:sz w:val="22"/>
          <w:szCs w:val="22"/>
        </w:rPr>
        <w:t xml:space="preserve">Sabbatical, </w:t>
      </w:r>
      <w:r w:rsidR="002F294F" w:rsidRPr="00C55882">
        <w:rPr>
          <w:sz w:val="22"/>
          <w:szCs w:val="22"/>
        </w:rPr>
        <w:t>O</w:t>
      </w:r>
      <w:r w:rsidRPr="00C55882">
        <w:rPr>
          <w:sz w:val="22"/>
          <w:szCs w:val="22"/>
        </w:rPr>
        <w:t xml:space="preserve">n rapid and low cost prototyping for </w:t>
      </w:r>
      <w:hyperlink r:id="rId19" w:history="1">
        <w:r w:rsidRPr="00C55882">
          <w:rPr>
            <w:rStyle w:val="Hyperlink"/>
            <w:sz w:val="22"/>
            <w:szCs w:val="22"/>
          </w:rPr>
          <w:t>STEM</w:t>
        </w:r>
      </w:hyperlink>
      <w:r w:rsidRPr="00C55882">
        <w:rPr>
          <w:sz w:val="22"/>
          <w:szCs w:val="22"/>
        </w:rPr>
        <w:t xml:space="preserve"> hands-on experience. </w:t>
      </w:r>
    </w:p>
    <w:p w:rsidR="00E81B4B" w:rsidRPr="00C55882" w:rsidRDefault="00E81B4B" w:rsidP="00E81B4B">
      <w:pPr>
        <w:pStyle w:val="ListParagraph"/>
        <w:numPr>
          <w:ilvl w:val="0"/>
          <w:numId w:val="38"/>
        </w:numPr>
        <w:spacing w:before="120" w:after="120"/>
        <w:rPr>
          <w:b/>
          <w:sz w:val="22"/>
          <w:szCs w:val="22"/>
        </w:rPr>
      </w:pPr>
      <w:r w:rsidRPr="00C55882">
        <w:rPr>
          <w:b/>
          <w:sz w:val="22"/>
          <w:szCs w:val="22"/>
        </w:rPr>
        <w:t>1991-2002,</w:t>
      </w:r>
      <w:r w:rsidRPr="00C55882">
        <w:rPr>
          <w:sz w:val="22"/>
          <w:szCs w:val="22"/>
        </w:rPr>
        <w:t xml:space="preserve"> </w:t>
      </w:r>
      <w:r w:rsidRPr="00C55882">
        <w:rPr>
          <w:i/>
          <w:sz w:val="22"/>
          <w:szCs w:val="22"/>
        </w:rPr>
        <w:t>Consultant</w:t>
      </w:r>
      <w:r w:rsidRPr="00C55882">
        <w:rPr>
          <w:sz w:val="22"/>
          <w:szCs w:val="22"/>
        </w:rPr>
        <w:t xml:space="preserve">, </w:t>
      </w:r>
      <w:r w:rsidR="00C12698" w:rsidRPr="00C55882">
        <w:rPr>
          <w:sz w:val="22"/>
          <w:szCs w:val="22"/>
        </w:rPr>
        <w:t>Vasocor,</w:t>
      </w:r>
      <w:r w:rsidRPr="00C55882">
        <w:rPr>
          <w:sz w:val="22"/>
          <w:szCs w:val="22"/>
        </w:rPr>
        <w:t xml:space="preserve">  </w:t>
      </w:r>
      <w:r w:rsidR="00C12698" w:rsidRPr="00C55882">
        <w:rPr>
          <w:sz w:val="22"/>
          <w:szCs w:val="22"/>
        </w:rPr>
        <w:t xml:space="preserve">on clinical studies </w:t>
      </w:r>
      <w:r w:rsidR="00C72260" w:rsidRPr="00C55882">
        <w:rPr>
          <w:sz w:val="22"/>
          <w:szCs w:val="22"/>
        </w:rPr>
        <w:t xml:space="preserve">for </w:t>
      </w:r>
      <w:hyperlink r:id="rId20" w:history="1">
        <w:r w:rsidR="00C72260" w:rsidRPr="00C55882">
          <w:rPr>
            <w:rStyle w:val="Hyperlink"/>
            <w:sz w:val="22"/>
            <w:szCs w:val="22"/>
          </w:rPr>
          <w:t xml:space="preserve">early </w:t>
        </w:r>
        <w:r w:rsidR="00C12698" w:rsidRPr="00C55882">
          <w:rPr>
            <w:rStyle w:val="Hyperlink"/>
            <w:sz w:val="22"/>
            <w:szCs w:val="22"/>
          </w:rPr>
          <w:t>prediction</w:t>
        </w:r>
      </w:hyperlink>
      <w:r w:rsidR="00C12698" w:rsidRPr="00C55882">
        <w:rPr>
          <w:sz w:val="22"/>
          <w:szCs w:val="22"/>
        </w:rPr>
        <w:t xml:space="preserve"> of  atherosclerosis   </w:t>
      </w:r>
    </w:p>
    <w:p w:rsidR="005C354F" w:rsidRPr="00C55882" w:rsidRDefault="005C354F" w:rsidP="00E81B4B">
      <w:pPr>
        <w:pStyle w:val="ListParagraph"/>
        <w:numPr>
          <w:ilvl w:val="0"/>
          <w:numId w:val="38"/>
        </w:numPr>
        <w:spacing w:before="120" w:after="120"/>
        <w:rPr>
          <w:b/>
          <w:sz w:val="22"/>
          <w:szCs w:val="22"/>
        </w:rPr>
      </w:pPr>
      <w:r w:rsidRPr="00C55882">
        <w:rPr>
          <w:b/>
          <w:sz w:val="22"/>
          <w:szCs w:val="22"/>
        </w:rPr>
        <w:t xml:space="preserve">1992-1993, </w:t>
      </w:r>
      <w:r w:rsidRPr="00C55882">
        <w:rPr>
          <w:i/>
          <w:sz w:val="22"/>
          <w:szCs w:val="22"/>
        </w:rPr>
        <w:t xml:space="preserve">Research Director, </w:t>
      </w:r>
      <w:r w:rsidRPr="00C55882">
        <w:rPr>
          <w:sz w:val="22"/>
          <w:szCs w:val="22"/>
        </w:rPr>
        <w:t xml:space="preserve">Vasocor Grant ($750K), on medical imaging for atherosclerosis. </w:t>
      </w:r>
    </w:p>
    <w:p w:rsidR="005C354F" w:rsidRPr="00C55882" w:rsidRDefault="005C354F" w:rsidP="005C354F">
      <w:pPr>
        <w:pStyle w:val="ListParagraph"/>
        <w:numPr>
          <w:ilvl w:val="0"/>
          <w:numId w:val="38"/>
        </w:numPr>
        <w:spacing w:before="120" w:after="120"/>
        <w:rPr>
          <w:b/>
          <w:sz w:val="22"/>
          <w:szCs w:val="22"/>
        </w:rPr>
      </w:pPr>
      <w:r w:rsidRPr="00C55882">
        <w:rPr>
          <w:b/>
          <w:sz w:val="22"/>
          <w:szCs w:val="22"/>
        </w:rPr>
        <w:t xml:space="preserve">1986-2008, </w:t>
      </w:r>
      <w:r w:rsidRPr="00C55882">
        <w:rPr>
          <w:i/>
          <w:sz w:val="22"/>
          <w:szCs w:val="22"/>
        </w:rPr>
        <w:t xml:space="preserve">Consultant, </w:t>
      </w:r>
      <w:r w:rsidRPr="00C55882">
        <w:rPr>
          <w:sz w:val="22"/>
          <w:szCs w:val="22"/>
        </w:rPr>
        <w:t>IBM, APTEK, Harris, and Motorola, on engineering design automation.</w:t>
      </w:r>
    </w:p>
    <w:p w:rsidR="00086DCA" w:rsidRPr="00C55882" w:rsidRDefault="005C354F" w:rsidP="00086DCA">
      <w:pPr>
        <w:pStyle w:val="ListParagraph"/>
        <w:numPr>
          <w:ilvl w:val="0"/>
          <w:numId w:val="38"/>
        </w:numPr>
        <w:spacing w:before="120" w:after="120"/>
        <w:rPr>
          <w:b/>
          <w:sz w:val="22"/>
          <w:szCs w:val="22"/>
        </w:rPr>
      </w:pPr>
      <w:r w:rsidRPr="00C55882">
        <w:rPr>
          <w:b/>
          <w:sz w:val="22"/>
          <w:szCs w:val="22"/>
        </w:rPr>
        <w:t>1977-</w:t>
      </w:r>
      <w:r w:rsidR="006E1CEA" w:rsidRPr="00C55882">
        <w:rPr>
          <w:b/>
          <w:sz w:val="22"/>
          <w:szCs w:val="22"/>
        </w:rPr>
        <w:t xml:space="preserve">1982, </w:t>
      </w:r>
      <w:r w:rsidR="006E1CEA" w:rsidRPr="00C55882">
        <w:rPr>
          <w:i/>
          <w:sz w:val="22"/>
          <w:szCs w:val="22"/>
        </w:rPr>
        <w:t xml:space="preserve">Teaching </w:t>
      </w:r>
      <w:r w:rsidR="00086DCA" w:rsidRPr="00C55882">
        <w:rPr>
          <w:i/>
          <w:sz w:val="22"/>
          <w:szCs w:val="22"/>
        </w:rPr>
        <w:t>&amp;</w:t>
      </w:r>
      <w:r w:rsidR="006E1CEA" w:rsidRPr="00C55882">
        <w:rPr>
          <w:i/>
          <w:sz w:val="22"/>
          <w:szCs w:val="22"/>
        </w:rPr>
        <w:t xml:space="preserve"> Research Assistant</w:t>
      </w:r>
      <w:r w:rsidR="006E1CEA" w:rsidRPr="00C55882">
        <w:rPr>
          <w:sz w:val="22"/>
          <w:szCs w:val="22"/>
        </w:rPr>
        <w:t>,</w:t>
      </w:r>
      <w:r w:rsidR="00086DCA" w:rsidRPr="00C55882">
        <w:rPr>
          <w:sz w:val="22"/>
          <w:szCs w:val="22"/>
        </w:rPr>
        <w:t xml:space="preserve"> </w:t>
      </w:r>
      <w:r w:rsidR="006E1CEA" w:rsidRPr="00C55882">
        <w:rPr>
          <w:sz w:val="22"/>
          <w:szCs w:val="22"/>
        </w:rPr>
        <w:t>Elec</w:t>
      </w:r>
      <w:r w:rsidR="00086DCA" w:rsidRPr="00C55882">
        <w:rPr>
          <w:sz w:val="22"/>
          <w:szCs w:val="22"/>
        </w:rPr>
        <w:t>.</w:t>
      </w:r>
      <w:r w:rsidR="006E1CEA" w:rsidRPr="00C55882">
        <w:rPr>
          <w:sz w:val="22"/>
          <w:szCs w:val="22"/>
        </w:rPr>
        <w:t xml:space="preserve"> and Comp</w:t>
      </w:r>
      <w:r w:rsidR="00086DCA" w:rsidRPr="00C55882">
        <w:rPr>
          <w:sz w:val="22"/>
          <w:szCs w:val="22"/>
        </w:rPr>
        <w:t>.</w:t>
      </w:r>
      <w:r w:rsidR="006E1CEA" w:rsidRPr="00C55882">
        <w:rPr>
          <w:sz w:val="22"/>
          <w:szCs w:val="22"/>
        </w:rPr>
        <w:t xml:space="preserve"> Eng</w:t>
      </w:r>
      <w:r w:rsidR="00086DCA" w:rsidRPr="00C55882">
        <w:rPr>
          <w:sz w:val="22"/>
          <w:szCs w:val="22"/>
        </w:rPr>
        <w:t>.</w:t>
      </w:r>
      <w:r w:rsidR="006E1CEA" w:rsidRPr="00C55882">
        <w:rPr>
          <w:sz w:val="22"/>
          <w:szCs w:val="22"/>
        </w:rPr>
        <w:t>, U of Wisconsin, Madison</w:t>
      </w:r>
      <w:r w:rsidR="00086DCA" w:rsidRPr="00C55882">
        <w:rPr>
          <w:sz w:val="22"/>
          <w:szCs w:val="22"/>
        </w:rPr>
        <w:t>,</w:t>
      </w:r>
      <w:r w:rsidR="002A6A35">
        <w:rPr>
          <w:sz w:val="22"/>
          <w:szCs w:val="22"/>
        </w:rPr>
        <w:t xml:space="preserve"> </w:t>
      </w:r>
      <w:r w:rsidR="00086DCA" w:rsidRPr="00C55882">
        <w:rPr>
          <w:sz w:val="22"/>
          <w:szCs w:val="22"/>
        </w:rPr>
        <w:t>WI</w:t>
      </w:r>
    </w:p>
    <w:p w:rsidR="00086DCA" w:rsidRDefault="00086DCA" w:rsidP="00086DCA">
      <w:pPr>
        <w:spacing w:before="120" w:after="120"/>
        <w:jc w:val="both"/>
        <w:rPr>
          <w:b/>
          <w:sz w:val="24"/>
          <w:szCs w:val="24"/>
        </w:rPr>
      </w:pPr>
      <w:r w:rsidRPr="00086DCA">
        <w:rPr>
          <w:b/>
          <w:sz w:val="24"/>
          <w:szCs w:val="24"/>
        </w:rPr>
        <w:t xml:space="preserve">Teaching Experience: </w:t>
      </w:r>
    </w:p>
    <w:p w:rsidR="0067319A" w:rsidRPr="00C55882" w:rsidRDefault="006E1CEA" w:rsidP="0067319A">
      <w:pPr>
        <w:pStyle w:val="ListParagraph"/>
        <w:numPr>
          <w:ilvl w:val="0"/>
          <w:numId w:val="39"/>
        </w:numPr>
        <w:spacing w:before="120" w:after="120"/>
        <w:jc w:val="both"/>
        <w:rPr>
          <w:b/>
          <w:sz w:val="22"/>
          <w:szCs w:val="22"/>
        </w:rPr>
      </w:pPr>
      <w:r w:rsidRPr="00C55882">
        <w:rPr>
          <w:b/>
          <w:sz w:val="22"/>
          <w:szCs w:val="22"/>
        </w:rPr>
        <w:t>2008-</w:t>
      </w:r>
      <w:r w:rsidR="00086DCA" w:rsidRPr="00C55882">
        <w:rPr>
          <w:b/>
          <w:sz w:val="22"/>
          <w:szCs w:val="22"/>
        </w:rPr>
        <w:t xml:space="preserve"> Present, </w:t>
      </w:r>
      <w:hyperlink r:id="rId21" w:history="1">
        <w:r w:rsidRPr="00C55882">
          <w:rPr>
            <w:rStyle w:val="Hyperlink"/>
            <w:i/>
            <w:sz w:val="22"/>
            <w:szCs w:val="22"/>
          </w:rPr>
          <w:t>Mobile Applications</w:t>
        </w:r>
      </w:hyperlink>
      <w:r w:rsidR="00086DCA" w:rsidRPr="00C55882">
        <w:rPr>
          <w:b/>
          <w:sz w:val="22"/>
          <w:szCs w:val="22"/>
        </w:rPr>
        <w:t xml:space="preserve">, </w:t>
      </w:r>
      <w:r w:rsidR="00086DCA" w:rsidRPr="00C55882">
        <w:rPr>
          <w:sz w:val="22"/>
          <w:szCs w:val="22"/>
        </w:rPr>
        <w:t xml:space="preserve">based on </w:t>
      </w:r>
      <w:r w:rsidR="006909A5" w:rsidRPr="00C55882">
        <w:rPr>
          <w:sz w:val="22"/>
          <w:szCs w:val="22"/>
        </w:rPr>
        <w:t xml:space="preserve">open source tools for Google's </w:t>
      </w:r>
      <w:hyperlink r:id="rId22" w:history="1">
        <w:r w:rsidR="006909A5" w:rsidRPr="00C55882">
          <w:rPr>
            <w:rStyle w:val="Hyperlink"/>
            <w:sz w:val="22"/>
            <w:szCs w:val="22"/>
          </w:rPr>
          <w:t>Android</w:t>
        </w:r>
      </w:hyperlink>
      <w:r w:rsidR="006909A5" w:rsidRPr="00C55882">
        <w:rPr>
          <w:sz w:val="22"/>
          <w:szCs w:val="22"/>
        </w:rPr>
        <w:t xml:space="preserve">, Arduino for </w:t>
      </w:r>
      <w:hyperlink r:id="rId23" w:history="1">
        <w:r w:rsidR="006909A5" w:rsidRPr="00C55882">
          <w:rPr>
            <w:rStyle w:val="Hyperlink"/>
            <w:sz w:val="22"/>
            <w:szCs w:val="22"/>
          </w:rPr>
          <w:t>robotics</w:t>
        </w:r>
      </w:hyperlink>
      <w:r w:rsidR="006909A5" w:rsidRPr="00C55882">
        <w:rPr>
          <w:sz w:val="22"/>
          <w:szCs w:val="22"/>
        </w:rPr>
        <w:t xml:space="preserve">, Jena and Protégé for the </w:t>
      </w:r>
      <w:hyperlink r:id="rId24" w:history="1">
        <w:r w:rsidR="006909A5" w:rsidRPr="00C55882">
          <w:rPr>
            <w:rStyle w:val="Hyperlink"/>
            <w:sz w:val="22"/>
            <w:szCs w:val="22"/>
          </w:rPr>
          <w:t>semantic web</w:t>
        </w:r>
      </w:hyperlink>
      <w:r w:rsidR="006909A5" w:rsidRPr="00C55882">
        <w:rPr>
          <w:sz w:val="22"/>
          <w:szCs w:val="22"/>
        </w:rPr>
        <w:t xml:space="preserve">, and EMF for </w:t>
      </w:r>
      <w:hyperlink r:id="rId25" w:history="1">
        <w:r w:rsidR="006909A5" w:rsidRPr="00C55882">
          <w:rPr>
            <w:rStyle w:val="Hyperlink"/>
            <w:sz w:val="22"/>
            <w:szCs w:val="22"/>
          </w:rPr>
          <w:t>auto code</w:t>
        </w:r>
      </w:hyperlink>
      <w:r w:rsidR="006909A5" w:rsidRPr="00C55882">
        <w:rPr>
          <w:sz w:val="22"/>
          <w:szCs w:val="22"/>
        </w:rPr>
        <w:t xml:space="preserve"> generation. </w:t>
      </w:r>
    </w:p>
    <w:p w:rsidR="0067319A" w:rsidRPr="00C55882" w:rsidRDefault="0067319A" w:rsidP="0067319A">
      <w:pPr>
        <w:pStyle w:val="ListParagraph"/>
        <w:numPr>
          <w:ilvl w:val="0"/>
          <w:numId w:val="39"/>
        </w:numPr>
        <w:spacing w:before="120" w:after="120"/>
        <w:jc w:val="both"/>
        <w:rPr>
          <w:b/>
          <w:sz w:val="22"/>
          <w:szCs w:val="22"/>
        </w:rPr>
      </w:pPr>
      <w:r w:rsidRPr="00C55882">
        <w:rPr>
          <w:b/>
          <w:sz w:val="22"/>
          <w:szCs w:val="22"/>
        </w:rPr>
        <w:t xml:space="preserve">2000-2007, </w:t>
      </w:r>
      <w:r w:rsidR="006E1CEA" w:rsidRPr="00C55882">
        <w:rPr>
          <w:b/>
          <w:sz w:val="22"/>
          <w:szCs w:val="22"/>
        </w:rPr>
        <w:t xml:space="preserve"> </w:t>
      </w:r>
      <w:r w:rsidR="006E1CEA" w:rsidRPr="00C55882">
        <w:rPr>
          <w:i/>
          <w:sz w:val="22"/>
          <w:szCs w:val="22"/>
        </w:rPr>
        <w:t>System on a chip (SoC)</w:t>
      </w:r>
      <w:r w:rsidRPr="00C55882">
        <w:rPr>
          <w:b/>
          <w:sz w:val="22"/>
          <w:szCs w:val="22"/>
        </w:rPr>
        <w:t xml:space="preserve">, </w:t>
      </w:r>
      <w:r w:rsidRPr="00C55882">
        <w:rPr>
          <w:sz w:val="22"/>
          <w:szCs w:val="22"/>
        </w:rPr>
        <w:t xml:space="preserve">with courses on </w:t>
      </w:r>
      <w:r w:rsidR="006E1CEA" w:rsidRPr="00C55882">
        <w:rPr>
          <w:sz w:val="22"/>
          <w:szCs w:val="22"/>
        </w:rPr>
        <w:t xml:space="preserve">Network on Chip, </w:t>
      </w:r>
      <w:r w:rsidR="006E1CEA" w:rsidRPr="00C55882">
        <w:rPr>
          <w:b/>
          <w:sz w:val="22"/>
          <w:szCs w:val="22"/>
        </w:rPr>
        <w:t xml:space="preserve"> </w:t>
      </w:r>
      <w:r w:rsidR="006E1CEA" w:rsidRPr="00C55882">
        <w:rPr>
          <w:sz w:val="22"/>
          <w:szCs w:val="22"/>
        </w:rPr>
        <w:t xml:space="preserve">Concurrency, </w:t>
      </w:r>
      <w:r w:rsidRPr="00C55882">
        <w:rPr>
          <w:sz w:val="22"/>
          <w:szCs w:val="22"/>
        </w:rPr>
        <w:t xml:space="preserve"> </w:t>
      </w:r>
      <w:r w:rsidR="006E1CEA" w:rsidRPr="00C55882">
        <w:rPr>
          <w:sz w:val="22"/>
          <w:szCs w:val="22"/>
        </w:rPr>
        <w:t>SystemC</w:t>
      </w:r>
      <w:r w:rsidRPr="00C55882">
        <w:rPr>
          <w:sz w:val="22"/>
          <w:szCs w:val="22"/>
        </w:rPr>
        <w:t xml:space="preserve"> for mixed-signal systems</w:t>
      </w:r>
      <w:r w:rsidR="006E1CEA" w:rsidRPr="00C55882">
        <w:rPr>
          <w:sz w:val="22"/>
          <w:szCs w:val="22"/>
        </w:rPr>
        <w:t>,</w:t>
      </w:r>
      <w:r w:rsidRPr="00C55882">
        <w:rPr>
          <w:sz w:val="22"/>
          <w:szCs w:val="22"/>
        </w:rPr>
        <w:t xml:space="preserve"> Design and Verification, and </w:t>
      </w:r>
      <w:r w:rsidR="006E1CEA" w:rsidRPr="00C55882">
        <w:rPr>
          <w:sz w:val="22"/>
          <w:szCs w:val="22"/>
        </w:rPr>
        <w:t>Biologically Inspired Architectures.</w:t>
      </w:r>
    </w:p>
    <w:p w:rsidR="0067319A" w:rsidRPr="00C55882" w:rsidRDefault="006E1CEA" w:rsidP="0067319A">
      <w:pPr>
        <w:pStyle w:val="ListParagraph"/>
        <w:numPr>
          <w:ilvl w:val="0"/>
          <w:numId w:val="39"/>
        </w:numPr>
        <w:spacing w:before="120" w:after="120"/>
        <w:jc w:val="both"/>
        <w:rPr>
          <w:b/>
          <w:sz w:val="22"/>
          <w:szCs w:val="22"/>
        </w:rPr>
      </w:pPr>
      <w:r w:rsidRPr="00C55882">
        <w:rPr>
          <w:b/>
          <w:sz w:val="22"/>
          <w:szCs w:val="22"/>
        </w:rPr>
        <w:t>1999</w:t>
      </w:r>
      <w:r w:rsidR="0067319A" w:rsidRPr="00C55882">
        <w:rPr>
          <w:b/>
          <w:sz w:val="22"/>
          <w:szCs w:val="22"/>
        </w:rPr>
        <w:t xml:space="preserve">-2000,  </w:t>
      </w:r>
      <w:r w:rsidRPr="00C55882">
        <w:rPr>
          <w:i/>
          <w:sz w:val="22"/>
          <w:szCs w:val="22"/>
        </w:rPr>
        <w:t>Innovation</w:t>
      </w:r>
      <w:r w:rsidR="0067319A" w:rsidRPr="00C55882">
        <w:rPr>
          <w:b/>
          <w:sz w:val="22"/>
          <w:szCs w:val="22"/>
        </w:rPr>
        <w:t xml:space="preserve">, </w:t>
      </w:r>
      <w:r w:rsidR="0067319A" w:rsidRPr="00C55882">
        <w:rPr>
          <w:sz w:val="22"/>
          <w:szCs w:val="22"/>
        </w:rPr>
        <w:t>with course on n</w:t>
      </w:r>
      <w:r w:rsidRPr="00C55882">
        <w:rPr>
          <w:sz w:val="22"/>
          <w:szCs w:val="22"/>
        </w:rPr>
        <w:t xml:space="preserve">ew </w:t>
      </w:r>
      <w:r w:rsidR="0067319A" w:rsidRPr="00C55882">
        <w:rPr>
          <w:sz w:val="22"/>
          <w:szCs w:val="22"/>
        </w:rPr>
        <w:t>p</w:t>
      </w:r>
      <w:r w:rsidRPr="00C55882">
        <w:rPr>
          <w:sz w:val="22"/>
          <w:szCs w:val="22"/>
        </w:rPr>
        <w:t xml:space="preserve">roduct </w:t>
      </w:r>
      <w:r w:rsidR="0067319A" w:rsidRPr="00C55882">
        <w:rPr>
          <w:sz w:val="22"/>
          <w:szCs w:val="22"/>
        </w:rPr>
        <w:t>d</w:t>
      </w:r>
      <w:r w:rsidRPr="00C55882">
        <w:rPr>
          <w:sz w:val="22"/>
          <w:szCs w:val="22"/>
        </w:rPr>
        <w:t>evelopment, College of Business</w:t>
      </w:r>
    </w:p>
    <w:p w:rsidR="0067319A" w:rsidRPr="00C55882" w:rsidRDefault="006E1CEA" w:rsidP="0067319A">
      <w:pPr>
        <w:pStyle w:val="ListParagraph"/>
        <w:numPr>
          <w:ilvl w:val="0"/>
          <w:numId w:val="39"/>
        </w:numPr>
        <w:spacing w:before="120" w:after="120"/>
        <w:jc w:val="both"/>
        <w:rPr>
          <w:b/>
          <w:sz w:val="22"/>
          <w:szCs w:val="22"/>
        </w:rPr>
      </w:pPr>
      <w:r w:rsidRPr="00C55882">
        <w:rPr>
          <w:b/>
          <w:sz w:val="22"/>
          <w:szCs w:val="22"/>
        </w:rPr>
        <w:t>1986-1999</w:t>
      </w:r>
      <w:r w:rsidR="0067319A" w:rsidRPr="00C55882">
        <w:rPr>
          <w:i/>
          <w:sz w:val="22"/>
          <w:szCs w:val="22"/>
        </w:rPr>
        <w:t xml:space="preserve">, </w:t>
      </w:r>
      <w:r w:rsidRPr="00C55882">
        <w:rPr>
          <w:i/>
          <w:sz w:val="22"/>
          <w:szCs w:val="22"/>
        </w:rPr>
        <w:t>VLSI</w:t>
      </w:r>
      <w:r w:rsidR="0067319A" w:rsidRPr="00C55882">
        <w:rPr>
          <w:b/>
          <w:sz w:val="22"/>
          <w:szCs w:val="22"/>
        </w:rPr>
        <w:t xml:space="preserve">, </w:t>
      </w:r>
      <w:r w:rsidR="0067319A" w:rsidRPr="00C55882">
        <w:rPr>
          <w:sz w:val="22"/>
          <w:szCs w:val="22"/>
        </w:rPr>
        <w:t>with courses on</w:t>
      </w:r>
      <w:r w:rsidR="0067319A" w:rsidRPr="00C55882">
        <w:rPr>
          <w:b/>
          <w:sz w:val="22"/>
          <w:szCs w:val="22"/>
        </w:rPr>
        <w:t xml:space="preserve"> </w:t>
      </w:r>
      <w:r w:rsidR="0067319A" w:rsidRPr="00C55882">
        <w:rPr>
          <w:sz w:val="22"/>
          <w:szCs w:val="22"/>
        </w:rPr>
        <w:t xml:space="preserve"> Microelectromechanical Systems (MEMS), </w:t>
      </w:r>
      <w:r w:rsidRPr="00C55882">
        <w:rPr>
          <w:sz w:val="22"/>
          <w:szCs w:val="22"/>
        </w:rPr>
        <w:t xml:space="preserve">Neural VLSI; Low Power Design, </w:t>
      </w:r>
      <w:r w:rsidR="0067319A" w:rsidRPr="00C55882">
        <w:rPr>
          <w:sz w:val="22"/>
          <w:szCs w:val="22"/>
        </w:rPr>
        <w:t xml:space="preserve">Silicon-on-Insulator (SOI), </w:t>
      </w:r>
      <w:r w:rsidRPr="00C55882">
        <w:rPr>
          <w:sz w:val="22"/>
          <w:szCs w:val="22"/>
        </w:rPr>
        <w:t xml:space="preserve"> Structured VLSI Design;  Introduction to VLSI</w:t>
      </w:r>
    </w:p>
    <w:p w:rsidR="001556B7" w:rsidRPr="00C55882" w:rsidRDefault="006E1CEA" w:rsidP="001556B7">
      <w:pPr>
        <w:pStyle w:val="ListParagraph"/>
        <w:numPr>
          <w:ilvl w:val="0"/>
          <w:numId w:val="39"/>
        </w:numPr>
        <w:spacing w:before="120" w:after="120"/>
        <w:jc w:val="both"/>
        <w:rPr>
          <w:b/>
          <w:sz w:val="22"/>
          <w:szCs w:val="22"/>
        </w:rPr>
      </w:pPr>
      <w:r w:rsidRPr="00C55882">
        <w:rPr>
          <w:b/>
          <w:sz w:val="22"/>
          <w:szCs w:val="22"/>
        </w:rPr>
        <w:t>1982-1992</w:t>
      </w:r>
      <w:r w:rsidR="0067319A" w:rsidRPr="00C55882">
        <w:rPr>
          <w:b/>
          <w:sz w:val="22"/>
          <w:szCs w:val="22"/>
        </w:rPr>
        <w:t xml:space="preserve">,  </w:t>
      </w:r>
      <w:r w:rsidR="0067319A" w:rsidRPr="00C55882">
        <w:rPr>
          <w:i/>
          <w:sz w:val="22"/>
          <w:szCs w:val="22"/>
        </w:rPr>
        <w:t>Computer</w:t>
      </w:r>
      <w:r w:rsidR="0067319A" w:rsidRPr="00C55882">
        <w:rPr>
          <w:b/>
          <w:sz w:val="22"/>
          <w:szCs w:val="22"/>
        </w:rPr>
        <w:t xml:space="preserve"> </w:t>
      </w:r>
      <w:r w:rsidR="001556B7" w:rsidRPr="00C55882">
        <w:rPr>
          <w:i/>
          <w:sz w:val="22"/>
          <w:szCs w:val="22"/>
        </w:rPr>
        <w:t xml:space="preserve">Architecture, </w:t>
      </w:r>
      <w:r w:rsidR="001556B7" w:rsidRPr="00C55882">
        <w:rPr>
          <w:sz w:val="22"/>
          <w:szCs w:val="22"/>
        </w:rPr>
        <w:t>with courses on</w:t>
      </w:r>
      <w:r w:rsidR="001556B7" w:rsidRPr="00C55882">
        <w:rPr>
          <w:i/>
          <w:sz w:val="22"/>
          <w:szCs w:val="22"/>
        </w:rPr>
        <w:t xml:space="preserve"> </w:t>
      </w:r>
      <w:r w:rsidRPr="00C55882">
        <w:rPr>
          <w:b/>
          <w:sz w:val="22"/>
          <w:szCs w:val="22"/>
        </w:rPr>
        <w:t xml:space="preserve"> </w:t>
      </w:r>
      <w:r w:rsidRPr="00C55882">
        <w:rPr>
          <w:sz w:val="22"/>
          <w:szCs w:val="22"/>
        </w:rPr>
        <w:t>Embedded System Design</w:t>
      </w:r>
      <w:r w:rsidR="001556B7" w:rsidRPr="00C55882">
        <w:rPr>
          <w:sz w:val="22"/>
          <w:szCs w:val="22"/>
        </w:rPr>
        <w:t xml:space="preserve">, Concurrent Processing, </w:t>
      </w:r>
      <w:r w:rsidRPr="00C55882">
        <w:rPr>
          <w:sz w:val="22"/>
          <w:szCs w:val="22"/>
        </w:rPr>
        <w:t>Neural Networks</w:t>
      </w:r>
      <w:r w:rsidR="001556B7" w:rsidRPr="00C55882">
        <w:rPr>
          <w:sz w:val="22"/>
          <w:szCs w:val="22"/>
        </w:rPr>
        <w:t>,</w:t>
      </w:r>
      <w:r w:rsidRPr="00C55882">
        <w:rPr>
          <w:sz w:val="22"/>
          <w:szCs w:val="22"/>
        </w:rPr>
        <w:t xml:space="preserve"> </w:t>
      </w:r>
      <w:r w:rsidR="001556B7" w:rsidRPr="00C55882">
        <w:rPr>
          <w:sz w:val="22"/>
          <w:szCs w:val="22"/>
        </w:rPr>
        <w:t xml:space="preserve">Microcomputers, </w:t>
      </w:r>
      <w:r w:rsidRPr="00C55882">
        <w:rPr>
          <w:sz w:val="22"/>
          <w:szCs w:val="22"/>
        </w:rPr>
        <w:t xml:space="preserve">  Digital Computer Architecture </w:t>
      </w:r>
    </w:p>
    <w:p w:rsidR="001556B7" w:rsidRPr="00C55882" w:rsidRDefault="006E1CEA" w:rsidP="001556B7">
      <w:pPr>
        <w:pStyle w:val="ListParagraph"/>
        <w:numPr>
          <w:ilvl w:val="0"/>
          <w:numId w:val="39"/>
        </w:numPr>
        <w:spacing w:before="120" w:after="120"/>
        <w:jc w:val="both"/>
        <w:rPr>
          <w:b/>
          <w:sz w:val="22"/>
          <w:szCs w:val="22"/>
        </w:rPr>
      </w:pPr>
      <w:r w:rsidRPr="00C55882">
        <w:rPr>
          <w:b/>
          <w:sz w:val="22"/>
          <w:szCs w:val="22"/>
        </w:rPr>
        <w:t>1</w:t>
      </w:r>
      <w:r w:rsidR="001556B7" w:rsidRPr="00C55882">
        <w:rPr>
          <w:b/>
          <w:sz w:val="22"/>
          <w:szCs w:val="22"/>
        </w:rPr>
        <w:t xml:space="preserve">985-2000, </w:t>
      </w:r>
      <w:r w:rsidRPr="00C55882">
        <w:rPr>
          <w:b/>
          <w:sz w:val="22"/>
          <w:szCs w:val="22"/>
        </w:rPr>
        <w:t xml:space="preserve"> </w:t>
      </w:r>
      <w:r w:rsidRPr="00C55882">
        <w:rPr>
          <w:i/>
          <w:sz w:val="22"/>
          <w:szCs w:val="22"/>
        </w:rPr>
        <w:t>Engineering Design Automation</w:t>
      </w:r>
      <w:r w:rsidR="001556B7" w:rsidRPr="00C55882">
        <w:rPr>
          <w:sz w:val="22"/>
          <w:szCs w:val="22"/>
        </w:rPr>
        <w:t xml:space="preserve">, with courses on </w:t>
      </w:r>
      <w:r w:rsidRPr="00C55882">
        <w:rPr>
          <w:sz w:val="22"/>
          <w:szCs w:val="22"/>
        </w:rPr>
        <w:t xml:space="preserve">CAD-Based Computer Design </w:t>
      </w:r>
      <w:r w:rsidR="001556B7" w:rsidRPr="00C55882">
        <w:rPr>
          <w:sz w:val="22"/>
          <w:szCs w:val="22"/>
        </w:rPr>
        <w:t xml:space="preserve">, </w:t>
      </w:r>
      <w:r w:rsidRPr="00C55882">
        <w:rPr>
          <w:sz w:val="22"/>
          <w:szCs w:val="22"/>
        </w:rPr>
        <w:t>Structured Digital Design; Computer Hardware Design</w:t>
      </w:r>
      <w:r w:rsidR="001556B7" w:rsidRPr="00C55882">
        <w:rPr>
          <w:sz w:val="22"/>
          <w:szCs w:val="22"/>
        </w:rPr>
        <w:t>,</w:t>
      </w:r>
      <w:r w:rsidRPr="00C55882">
        <w:rPr>
          <w:sz w:val="22"/>
          <w:szCs w:val="22"/>
        </w:rPr>
        <w:t xml:space="preserve"> Semi-custom VLSI Design in DSP </w:t>
      </w:r>
      <w:r w:rsidR="001556B7" w:rsidRPr="00C55882">
        <w:rPr>
          <w:sz w:val="22"/>
          <w:szCs w:val="22"/>
        </w:rPr>
        <w:t xml:space="preserve"> </w:t>
      </w:r>
      <w:r w:rsidRPr="00C55882">
        <w:rPr>
          <w:sz w:val="22"/>
          <w:szCs w:val="22"/>
        </w:rPr>
        <w:t xml:space="preserve"> </w:t>
      </w:r>
    </w:p>
    <w:p w:rsidR="006E1CEA" w:rsidRPr="00C55882" w:rsidRDefault="006E1CEA" w:rsidP="001556B7">
      <w:pPr>
        <w:pStyle w:val="ListParagraph"/>
        <w:numPr>
          <w:ilvl w:val="0"/>
          <w:numId w:val="39"/>
        </w:numPr>
        <w:spacing w:before="120" w:after="120"/>
        <w:jc w:val="both"/>
        <w:rPr>
          <w:b/>
          <w:sz w:val="22"/>
          <w:szCs w:val="22"/>
        </w:rPr>
      </w:pPr>
      <w:r w:rsidRPr="00C55882">
        <w:rPr>
          <w:b/>
          <w:sz w:val="22"/>
          <w:szCs w:val="22"/>
        </w:rPr>
        <w:lastRenderedPageBreak/>
        <w:t>1982-1985</w:t>
      </w:r>
      <w:r w:rsidR="001556B7" w:rsidRPr="00C55882">
        <w:rPr>
          <w:b/>
          <w:sz w:val="22"/>
          <w:szCs w:val="22"/>
        </w:rPr>
        <w:t xml:space="preserve">, </w:t>
      </w:r>
      <w:r w:rsidRPr="00C55882">
        <w:rPr>
          <w:i/>
          <w:sz w:val="22"/>
          <w:szCs w:val="22"/>
        </w:rPr>
        <w:t>Data Acquisition</w:t>
      </w:r>
      <w:r w:rsidR="001556B7" w:rsidRPr="00C55882">
        <w:rPr>
          <w:sz w:val="22"/>
          <w:szCs w:val="22"/>
        </w:rPr>
        <w:t xml:space="preserve">, </w:t>
      </w:r>
      <w:r w:rsidRPr="00C55882">
        <w:rPr>
          <w:sz w:val="22"/>
          <w:szCs w:val="22"/>
        </w:rPr>
        <w:t xml:space="preserve"> Data Acqui</w:t>
      </w:r>
      <w:r w:rsidR="001556B7" w:rsidRPr="00C55882">
        <w:rPr>
          <w:sz w:val="22"/>
          <w:szCs w:val="22"/>
        </w:rPr>
        <w:t xml:space="preserve">sition and Measurement Systems and </w:t>
      </w:r>
      <w:r w:rsidRPr="00C55882">
        <w:rPr>
          <w:sz w:val="22"/>
          <w:szCs w:val="22"/>
        </w:rPr>
        <w:t xml:space="preserve"> Biomedical Instrumentation Lab (</w:t>
      </w:r>
      <w:r w:rsidR="001556B7" w:rsidRPr="00C55882">
        <w:rPr>
          <w:sz w:val="22"/>
          <w:szCs w:val="22"/>
        </w:rPr>
        <w:t xml:space="preserve"> at the </w:t>
      </w:r>
      <w:r w:rsidRPr="00C55882">
        <w:rPr>
          <w:sz w:val="22"/>
          <w:szCs w:val="22"/>
        </w:rPr>
        <w:t>U</w:t>
      </w:r>
      <w:r w:rsidR="001556B7" w:rsidRPr="00C55882">
        <w:rPr>
          <w:sz w:val="22"/>
          <w:szCs w:val="22"/>
        </w:rPr>
        <w:t>niv.</w:t>
      </w:r>
      <w:r w:rsidRPr="00C55882">
        <w:rPr>
          <w:sz w:val="22"/>
          <w:szCs w:val="22"/>
        </w:rPr>
        <w:t xml:space="preserve"> of Wisconsin-Madison)</w:t>
      </w:r>
    </w:p>
    <w:p w:rsidR="006E1CEA" w:rsidRPr="00E26249" w:rsidRDefault="006E1CEA" w:rsidP="00E26249">
      <w:pPr>
        <w:jc w:val="center"/>
        <w:rPr>
          <w:color w:val="1F497D" w:themeColor="text2"/>
          <w:sz w:val="28"/>
          <w:szCs w:val="28"/>
        </w:rPr>
      </w:pPr>
      <w:r w:rsidRPr="00E26249">
        <w:rPr>
          <w:b/>
          <w:color w:val="1F497D" w:themeColor="text2"/>
          <w:sz w:val="28"/>
          <w:szCs w:val="28"/>
        </w:rPr>
        <w:t>Scholarly Achievements</w:t>
      </w:r>
    </w:p>
    <w:p w:rsidR="006E1CEA" w:rsidRPr="00DD18D7" w:rsidRDefault="006E1CEA">
      <w:pPr>
        <w:rPr>
          <w:sz w:val="24"/>
          <w:szCs w:val="24"/>
        </w:rPr>
      </w:pPr>
    </w:p>
    <w:p w:rsidR="006E1CEA" w:rsidRPr="00C55882" w:rsidRDefault="006E1CEA" w:rsidP="008A3D6A">
      <w:pPr>
        <w:rPr>
          <w:sz w:val="22"/>
          <w:szCs w:val="22"/>
        </w:rPr>
      </w:pPr>
      <w:r w:rsidRPr="00DD18D7">
        <w:rPr>
          <w:b/>
          <w:sz w:val="24"/>
          <w:szCs w:val="24"/>
        </w:rPr>
        <w:t>Statement of Professional Interests</w:t>
      </w:r>
      <w:r w:rsidR="008A3D6A">
        <w:rPr>
          <w:b/>
          <w:sz w:val="24"/>
          <w:szCs w:val="24"/>
        </w:rPr>
        <w:t xml:space="preserve">: </w:t>
      </w:r>
      <w:r w:rsidRPr="00C55882">
        <w:rPr>
          <w:sz w:val="22"/>
          <w:szCs w:val="22"/>
        </w:rPr>
        <w:t xml:space="preserve">Mobile Systems, System Complexity, </w:t>
      </w:r>
      <w:r w:rsidR="002F294F" w:rsidRPr="00C55882">
        <w:rPr>
          <w:sz w:val="22"/>
          <w:szCs w:val="22"/>
        </w:rPr>
        <w:t xml:space="preserve">Semantic and Intelligent web, </w:t>
      </w:r>
      <w:r w:rsidRPr="00C55882">
        <w:rPr>
          <w:sz w:val="22"/>
          <w:szCs w:val="22"/>
        </w:rPr>
        <w:t>Engineering Design Productivity, Systems Integration, Concurrency Modeling, SoC (System-on-a-chip) Design, VLSI (analog, digital and neural) Design, Computer Architecture, Distributed Parallel Processing, MEMS, and Biomedical Engineering.</w:t>
      </w:r>
    </w:p>
    <w:p w:rsidR="008A3D6A" w:rsidRPr="008A3D6A" w:rsidRDefault="008A3D6A" w:rsidP="008A3D6A">
      <w:pPr>
        <w:rPr>
          <w:b/>
          <w:sz w:val="24"/>
          <w:szCs w:val="24"/>
        </w:rPr>
      </w:pPr>
    </w:p>
    <w:p w:rsidR="008A3D6A" w:rsidRPr="00C55882" w:rsidRDefault="008A3D6A" w:rsidP="008A3D6A">
      <w:pPr>
        <w:rPr>
          <w:sz w:val="22"/>
          <w:szCs w:val="22"/>
        </w:rPr>
      </w:pPr>
      <w:r w:rsidRPr="00DD18D7">
        <w:rPr>
          <w:b/>
          <w:sz w:val="24"/>
          <w:szCs w:val="24"/>
        </w:rPr>
        <w:t xml:space="preserve">Theses </w:t>
      </w:r>
      <w:r>
        <w:rPr>
          <w:b/>
          <w:sz w:val="24"/>
          <w:szCs w:val="24"/>
        </w:rPr>
        <w:t xml:space="preserve">and Dissertations </w:t>
      </w:r>
      <w:r w:rsidRPr="00DD18D7">
        <w:rPr>
          <w:b/>
          <w:sz w:val="24"/>
          <w:szCs w:val="24"/>
        </w:rPr>
        <w:t>Supervised</w:t>
      </w:r>
      <w:r>
        <w:rPr>
          <w:b/>
          <w:sz w:val="24"/>
          <w:szCs w:val="24"/>
        </w:rPr>
        <w:t xml:space="preserve">: </w:t>
      </w:r>
      <w:r w:rsidR="00F1148C">
        <w:rPr>
          <w:sz w:val="22"/>
          <w:szCs w:val="22"/>
        </w:rPr>
        <w:t>30</w:t>
      </w:r>
      <w:r w:rsidRPr="00C55882">
        <w:rPr>
          <w:sz w:val="22"/>
          <w:szCs w:val="22"/>
        </w:rPr>
        <w:t xml:space="preserve"> MS theses </w:t>
      </w:r>
      <w:r w:rsidR="00F1148C">
        <w:rPr>
          <w:sz w:val="22"/>
          <w:szCs w:val="22"/>
        </w:rPr>
        <w:t xml:space="preserve">( 4 on-going) </w:t>
      </w:r>
      <w:r w:rsidRPr="00C55882">
        <w:rPr>
          <w:sz w:val="22"/>
          <w:szCs w:val="22"/>
        </w:rPr>
        <w:t>and 9 PhD dissertations (</w:t>
      </w:r>
      <w:r w:rsidR="00F1148C">
        <w:rPr>
          <w:sz w:val="22"/>
          <w:szCs w:val="22"/>
        </w:rPr>
        <w:t>one</w:t>
      </w:r>
      <w:r w:rsidRPr="00C55882">
        <w:rPr>
          <w:sz w:val="22"/>
          <w:szCs w:val="22"/>
        </w:rPr>
        <w:t xml:space="preserve"> on-going) in the following domains (current to earlier): Semantic Web, System Modeling, Produ</w:t>
      </w:r>
      <w:r w:rsidR="00C55882">
        <w:rPr>
          <w:sz w:val="22"/>
          <w:szCs w:val="22"/>
        </w:rPr>
        <w:t>ctivity, Computer Architecture,</w:t>
      </w:r>
      <w:r w:rsidRPr="00C55882">
        <w:rPr>
          <w:sz w:val="22"/>
          <w:szCs w:val="22"/>
        </w:rPr>
        <w:t xml:space="preserve">Concurrency, Artificial Neural Networks,  Design Automation, VLSI Design, Instrumentation, and Biomedical Engineering. </w:t>
      </w:r>
    </w:p>
    <w:p w:rsidR="006E1CEA" w:rsidRPr="00DD18D7" w:rsidRDefault="006E1CEA">
      <w:pPr>
        <w:rPr>
          <w:sz w:val="24"/>
          <w:szCs w:val="24"/>
        </w:rPr>
      </w:pPr>
    </w:p>
    <w:p w:rsidR="006E1CEA" w:rsidRPr="00DD18D7" w:rsidRDefault="006E1CEA" w:rsidP="00431DB7">
      <w:pPr>
        <w:rPr>
          <w:bCs/>
          <w:sz w:val="24"/>
          <w:szCs w:val="24"/>
        </w:rPr>
      </w:pPr>
      <w:r w:rsidRPr="008A3D6A">
        <w:rPr>
          <w:b/>
          <w:sz w:val="24"/>
          <w:szCs w:val="24"/>
        </w:rPr>
        <w:t>Patents</w:t>
      </w:r>
      <w:r w:rsidR="00856FF9">
        <w:rPr>
          <w:b/>
          <w:sz w:val="24"/>
          <w:szCs w:val="24"/>
        </w:rPr>
        <w:t xml:space="preserve"> (in Computer and Biomedical Engineering)</w:t>
      </w:r>
      <w:r w:rsidR="00ED3188">
        <w:rPr>
          <w:b/>
          <w:sz w:val="24"/>
          <w:szCs w:val="24"/>
        </w:rPr>
        <w:t xml:space="preserve">: </w:t>
      </w:r>
      <w:r w:rsidR="002F294F">
        <w:rPr>
          <w:sz w:val="24"/>
          <w:szCs w:val="24"/>
        </w:rPr>
        <w:t>C</w:t>
      </w:r>
      <w:r w:rsidR="008A3D6A">
        <w:rPr>
          <w:sz w:val="24"/>
          <w:szCs w:val="24"/>
        </w:rPr>
        <w:t xml:space="preserve">lick </w:t>
      </w:r>
      <w:hyperlink r:id="rId26" w:history="1">
        <w:r w:rsidR="008A3D6A" w:rsidRPr="008A3D6A">
          <w:rPr>
            <w:rStyle w:val="Hyperlink"/>
            <w:sz w:val="24"/>
            <w:szCs w:val="24"/>
          </w:rPr>
          <w:t>here</w:t>
        </w:r>
      </w:hyperlink>
      <w:r w:rsidR="008A3D6A">
        <w:rPr>
          <w:sz w:val="24"/>
          <w:szCs w:val="24"/>
        </w:rPr>
        <w:t xml:space="preserve"> for details.  </w:t>
      </w:r>
    </w:p>
    <w:p w:rsidR="00682C69" w:rsidRPr="00C55882" w:rsidRDefault="00682C69" w:rsidP="00682C69">
      <w:pPr>
        <w:numPr>
          <w:ilvl w:val="0"/>
          <w:numId w:val="14"/>
        </w:numPr>
        <w:rPr>
          <w:bCs/>
          <w:sz w:val="22"/>
          <w:szCs w:val="22"/>
        </w:rPr>
      </w:pPr>
      <w:r w:rsidRPr="00C55882">
        <w:rPr>
          <w:color w:val="000000"/>
          <w:sz w:val="22"/>
          <w:szCs w:val="22"/>
        </w:rPr>
        <w:t xml:space="preserve">Two patents </w:t>
      </w:r>
      <w:r w:rsidR="008A3D6A" w:rsidRPr="00C55882">
        <w:rPr>
          <w:color w:val="000000"/>
          <w:sz w:val="22"/>
          <w:szCs w:val="22"/>
        </w:rPr>
        <w:t xml:space="preserve">on highly scaleable multiplier architecture </w:t>
      </w:r>
      <w:r w:rsidRPr="00C55882">
        <w:rPr>
          <w:color w:val="000000"/>
          <w:sz w:val="22"/>
          <w:szCs w:val="22"/>
        </w:rPr>
        <w:t xml:space="preserve">for low power mobile systems. US patents numbers: </w:t>
      </w:r>
      <w:r w:rsidRPr="00C55882">
        <w:rPr>
          <w:sz w:val="22"/>
          <w:szCs w:val="22"/>
        </w:rPr>
        <w:t xml:space="preserve">7,873,823 (issued in January 2011 and </w:t>
      </w:r>
      <w:r w:rsidRPr="00C55882">
        <w:rPr>
          <w:color w:val="000000"/>
          <w:sz w:val="22"/>
          <w:szCs w:val="22"/>
        </w:rPr>
        <w:t>7080114 (issued in January 2005)</w:t>
      </w:r>
    </w:p>
    <w:p w:rsidR="00682C69" w:rsidRPr="00C55882" w:rsidRDefault="00682C69" w:rsidP="00EF192D">
      <w:pPr>
        <w:numPr>
          <w:ilvl w:val="0"/>
          <w:numId w:val="14"/>
        </w:numPr>
        <w:rPr>
          <w:bCs/>
          <w:sz w:val="22"/>
          <w:szCs w:val="22"/>
        </w:rPr>
      </w:pPr>
      <w:r w:rsidRPr="00C55882">
        <w:rPr>
          <w:color w:val="000000"/>
          <w:sz w:val="22"/>
          <w:szCs w:val="22"/>
        </w:rPr>
        <w:t xml:space="preserve">Five patents on early and/or noninvasive diagnostic methods for atherosclerosis and diabetes. US patent numbers: </w:t>
      </w:r>
      <w:r w:rsidR="00ED3188" w:rsidRPr="00C55882">
        <w:rPr>
          <w:sz w:val="22"/>
          <w:szCs w:val="22"/>
        </w:rPr>
        <w:t>8,197,416 (issued in June 2012)</w:t>
      </w:r>
      <w:r w:rsidR="005B70DF" w:rsidRPr="00C55882">
        <w:rPr>
          <w:sz w:val="22"/>
          <w:szCs w:val="22"/>
        </w:rPr>
        <w:t>, 8,185,182</w:t>
      </w:r>
      <w:r w:rsidR="00ED3188" w:rsidRPr="00C55882">
        <w:rPr>
          <w:sz w:val="22"/>
          <w:szCs w:val="22"/>
        </w:rPr>
        <w:t xml:space="preserve"> (issued in June 2012), </w:t>
      </w:r>
      <w:r w:rsidRPr="00C55882">
        <w:rPr>
          <w:color w:val="000000"/>
          <w:sz w:val="22"/>
          <w:szCs w:val="22"/>
        </w:rPr>
        <w:t xml:space="preserve">5,343,867 (issued in September 1994), 5,297,556 (issued in March 1994), and 5,241,963 (issued in September 1993). </w:t>
      </w:r>
    </w:p>
    <w:p w:rsidR="006E1CEA" w:rsidRPr="00DD18D7" w:rsidRDefault="006E1CEA" w:rsidP="00ED3188">
      <w:pPr>
        <w:keepNext/>
        <w:jc w:val="both"/>
        <w:rPr>
          <w:sz w:val="24"/>
          <w:szCs w:val="24"/>
        </w:rPr>
      </w:pPr>
    </w:p>
    <w:p w:rsidR="006E1CEA" w:rsidRPr="008A3D6A" w:rsidRDefault="006E1CEA" w:rsidP="003B0CB1">
      <w:pPr>
        <w:keepNext/>
        <w:jc w:val="both"/>
        <w:rPr>
          <w:bCs/>
          <w:sz w:val="24"/>
          <w:szCs w:val="24"/>
        </w:rPr>
      </w:pPr>
      <w:r w:rsidRPr="00DD18D7">
        <w:rPr>
          <w:b/>
          <w:sz w:val="24"/>
          <w:szCs w:val="24"/>
        </w:rPr>
        <w:t xml:space="preserve">Journal Publications </w:t>
      </w:r>
      <w:r w:rsidR="007B6977">
        <w:rPr>
          <w:b/>
          <w:sz w:val="24"/>
          <w:szCs w:val="24"/>
        </w:rPr>
        <w:t>(</w:t>
      </w:r>
      <w:r w:rsidR="00856FF9">
        <w:rPr>
          <w:b/>
          <w:sz w:val="24"/>
          <w:szCs w:val="24"/>
        </w:rPr>
        <w:t>in Technology</w:t>
      </w:r>
      <w:r w:rsidR="007B6977">
        <w:rPr>
          <w:b/>
          <w:sz w:val="24"/>
          <w:szCs w:val="24"/>
        </w:rPr>
        <w:t xml:space="preserve"> and Education)</w:t>
      </w:r>
      <w:r w:rsidR="008A3D6A">
        <w:rPr>
          <w:b/>
          <w:sz w:val="24"/>
          <w:szCs w:val="24"/>
        </w:rPr>
        <w:t>:</w:t>
      </w:r>
      <w:r w:rsidRPr="00DD18D7">
        <w:rPr>
          <w:sz w:val="24"/>
          <w:szCs w:val="24"/>
        </w:rPr>
        <w:t xml:space="preserve">     </w:t>
      </w:r>
    </w:p>
    <w:p w:rsidR="00F1148C" w:rsidRPr="00F1148C" w:rsidRDefault="00F1148C" w:rsidP="00F1148C">
      <w:pPr>
        <w:pStyle w:val="Default"/>
        <w:numPr>
          <w:ilvl w:val="0"/>
          <w:numId w:val="30"/>
        </w:numPr>
        <w:tabs>
          <w:tab w:val="clear" w:pos="1440"/>
          <w:tab w:val="num" w:pos="720"/>
        </w:tabs>
        <w:ind w:left="720"/>
        <w:rPr>
          <w:sz w:val="22"/>
          <w:szCs w:val="22"/>
        </w:rPr>
      </w:pPr>
      <w:r w:rsidRPr="007D4217">
        <w:rPr>
          <w:sz w:val="22"/>
          <w:szCs w:val="22"/>
        </w:rPr>
        <w:t xml:space="preserve">Mitsova, D., Wissinger, F., Esnard, A-M, Shankar, R., and Giles, P., A Collaborative Geospatial Shoreline Inventory Tool to Guide Coastal Development and Habitat Conservation,  </w:t>
      </w:r>
      <w:r w:rsidRPr="007D4217">
        <w:rPr>
          <w:iCs/>
          <w:sz w:val="22"/>
          <w:szCs w:val="22"/>
        </w:rPr>
        <w:t>ISPRS Int. J. Geo-Inf.</w:t>
      </w:r>
      <w:r w:rsidRPr="007D4217">
        <w:rPr>
          <w:sz w:val="22"/>
          <w:szCs w:val="22"/>
        </w:rPr>
        <w:t xml:space="preserve">, </w:t>
      </w:r>
      <w:r w:rsidRPr="007D4217">
        <w:rPr>
          <w:b/>
          <w:bCs/>
          <w:sz w:val="22"/>
          <w:szCs w:val="22"/>
        </w:rPr>
        <w:t>2013</w:t>
      </w:r>
      <w:r w:rsidRPr="007D4217">
        <w:rPr>
          <w:sz w:val="22"/>
          <w:szCs w:val="22"/>
        </w:rPr>
        <w:t xml:space="preserve">, </w:t>
      </w:r>
      <w:r w:rsidRPr="007D4217">
        <w:rPr>
          <w:i/>
          <w:iCs/>
          <w:sz w:val="22"/>
          <w:szCs w:val="22"/>
        </w:rPr>
        <w:t>2</w:t>
      </w:r>
      <w:r w:rsidRPr="007D4217">
        <w:rPr>
          <w:sz w:val="22"/>
          <w:szCs w:val="22"/>
        </w:rPr>
        <w:t>(2), 385-404; doi:</w:t>
      </w:r>
      <w:hyperlink r:id="rId27" w:history="1">
        <w:r w:rsidRPr="007D4217">
          <w:rPr>
            <w:rStyle w:val="Hyperlink"/>
            <w:sz w:val="22"/>
            <w:szCs w:val="22"/>
          </w:rPr>
          <w:t>10.3390/ijgi2020385</w:t>
        </w:r>
      </w:hyperlink>
    </w:p>
    <w:p w:rsidR="006E1CEA" w:rsidRPr="00C55882" w:rsidRDefault="006E1CEA" w:rsidP="000914C4">
      <w:pPr>
        <w:numPr>
          <w:ilvl w:val="0"/>
          <w:numId w:val="30"/>
        </w:numPr>
        <w:tabs>
          <w:tab w:val="clear" w:pos="1440"/>
        </w:tabs>
        <w:ind w:left="720"/>
        <w:rPr>
          <w:sz w:val="22"/>
          <w:szCs w:val="22"/>
        </w:rPr>
      </w:pPr>
      <w:r w:rsidRPr="00C55882">
        <w:rPr>
          <w:spacing w:val="-3"/>
          <w:sz w:val="22"/>
          <w:szCs w:val="22"/>
        </w:rPr>
        <w:t xml:space="preserve">Fonoage, M., Cardei, I., and Shankar, R., </w:t>
      </w:r>
      <w:r w:rsidRPr="00C55882">
        <w:rPr>
          <w:bCs/>
          <w:sz w:val="22"/>
          <w:szCs w:val="22"/>
        </w:rPr>
        <w:t>Mechanisms for Requirements Driven Component Selection and Design Automation</w:t>
      </w:r>
      <w:r w:rsidRPr="00C55882">
        <w:rPr>
          <w:spacing w:val="-3"/>
          <w:sz w:val="22"/>
          <w:szCs w:val="22"/>
        </w:rPr>
        <w:t xml:space="preserve">,  </w:t>
      </w:r>
      <w:r w:rsidRPr="00C55882">
        <w:rPr>
          <w:i/>
          <w:spacing w:val="-3"/>
          <w:sz w:val="22"/>
          <w:szCs w:val="22"/>
        </w:rPr>
        <w:t xml:space="preserve">IEEE Systems </w:t>
      </w:r>
      <w:r w:rsidR="004001D2" w:rsidRPr="00C55882">
        <w:rPr>
          <w:i/>
          <w:spacing w:val="-3"/>
          <w:sz w:val="22"/>
          <w:szCs w:val="22"/>
        </w:rPr>
        <w:t>Journal</w:t>
      </w:r>
      <w:r w:rsidRPr="00C55882">
        <w:rPr>
          <w:spacing w:val="-3"/>
          <w:sz w:val="22"/>
          <w:szCs w:val="22"/>
        </w:rPr>
        <w:t>, Vol. 4, No. 3, Sept 2010, pp. 396-403</w:t>
      </w:r>
    </w:p>
    <w:p w:rsidR="005C441F" w:rsidRPr="00C55882" w:rsidRDefault="006E1CEA" w:rsidP="000914C4">
      <w:pPr>
        <w:numPr>
          <w:ilvl w:val="0"/>
          <w:numId w:val="30"/>
        </w:numPr>
        <w:tabs>
          <w:tab w:val="clear" w:pos="1440"/>
        </w:tabs>
        <w:ind w:left="720"/>
        <w:rPr>
          <w:sz w:val="22"/>
          <w:szCs w:val="22"/>
        </w:rPr>
      </w:pPr>
      <w:r w:rsidRPr="00C55882">
        <w:rPr>
          <w:sz w:val="22"/>
          <w:szCs w:val="22"/>
        </w:rPr>
        <w:t xml:space="preserve">Shankar, R., Gopinathan, M., and Webster, J.G., Digital Signal Processing in clinical validation studies with impedance plethysmography, Paper draft, CSI Technical Report, </w:t>
      </w:r>
      <w:hyperlink r:id="rId28" w:history="1">
        <w:r w:rsidR="007B6977" w:rsidRPr="00C55882">
          <w:rPr>
            <w:rStyle w:val="Hyperlink"/>
            <w:i/>
            <w:sz w:val="22"/>
            <w:szCs w:val="22"/>
          </w:rPr>
          <w:t>csi.fau.edu</w:t>
        </w:r>
      </w:hyperlink>
      <w:r w:rsidR="005C441F" w:rsidRPr="00C55882">
        <w:rPr>
          <w:sz w:val="22"/>
          <w:szCs w:val="22"/>
        </w:rPr>
        <w:t>.</w:t>
      </w:r>
    </w:p>
    <w:p w:rsidR="005C441F" w:rsidRPr="00C55882" w:rsidRDefault="006E1CEA" w:rsidP="000914C4">
      <w:pPr>
        <w:numPr>
          <w:ilvl w:val="0"/>
          <w:numId w:val="30"/>
        </w:numPr>
        <w:tabs>
          <w:tab w:val="clear" w:pos="1440"/>
        </w:tabs>
        <w:ind w:left="720"/>
        <w:rPr>
          <w:sz w:val="22"/>
          <w:szCs w:val="22"/>
        </w:rPr>
      </w:pPr>
      <w:r w:rsidRPr="00C55882">
        <w:rPr>
          <w:sz w:val="22"/>
          <w:szCs w:val="22"/>
        </w:rPr>
        <w:t xml:space="preserve">Shankar, R., Shao, S.Y., and Webster, J.G., A Fully Automated Multi-Channel Digital Electrical Impedance Plethysmograph, Paper Draft, CSI Technical Report, </w:t>
      </w:r>
      <w:hyperlink r:id="rId29" w:history="1">
        <w:r w:rsidRPr="00C55882">
          <w:rPr>
            <w:rStyle w:val="Hyperlink"/>
            <w:i/>
            <w:sz w:val="22"/>
            <w:szCs w:val="22"/>
          </w:rPr>
          <w:t>csi.fau.edu</w:t>
        </w:r>
      </w:hyperlink>
      <w:r w:rsidR="005C441F" w:rsidRPr="00C55882">
        <w:rPr>
          <w:i/>
          <w:sz w:val="22"/>
          <w:szCs w:val="22"/>
        </w:rPr>
        <w:t>.</w:t>
      </w:r>
    </w:p>
    <w:p w:rsidR="006E1CEA" w:rsidRPr="00C55882" w:rsidRDefault="006E1CEA" w:rsidP="000914C4">
      <w:pPr>
        <w:numPr>
          <w:ilvl w:val="0"/>
          <w:numId w:val="30"/>
        </w:numPr>
        <w:tabs>
          <w:tab w:val="clear" w:pos="1440"/>
        </w:tabs>
        <w:ind w:left="720"/>
        <w:rPr>
          <w:sz w:val="22"/>
          <w:szCs w:val="22"/>
        </w:rPr>
      </w:pPr>
      <w:r w:rsidRPr="00C55882">
        <w:rPr>
          <w:sz w:val="22"/>
          <w:szCs w:val="22"/>
        </w:rPr>
        <w:t xml:space="preserve">Shankar, R., Webster, J.G., Object-Process Modeling of Glucose Metabolism in Health and Disease, </w:t>
      </w:r>
      <w:r w:rsidR="001C4903">
        <w:rPr>
          <w:sz w:val="22"/>
          <w:szCs w:val="22"/>
        </w:rPr>
        <w:t xml:space="preserve">Paper Draft, </w:t>
      </w:r>
      <w:r w:rsidRPr="00C55882">
        <w:rPr>
          <w:sz w:val="22"/>
          <w:szCs w:val="22"/>
        </w:rPr>
        <w:t>CSI Technical Report,</w:t>
      </w:r>
      <w:r w:rsidRPr="00C55882">
        <w:rPr>
          <w:i/>
          <w:sz w:val="22"/>
          <w:szCs w:val="22"/>
        </w:rPr>
        <w:t xml:space="preserve"> </w:t>
      </w:r>
      <w:r w:rsidR="007B6977" w:rsidRPr="00C55882">
        <w:rPr>
          <w:i/>
          <w:sz w:val="22"/>
          <w:szCs w:val="22"/>
        </w:rPr>
        <w:t xml:space="preserve"> </w:t>
      </w:r>
      <w:hyperlink r:id="rId30" w:history="1">
        <w:r w:rsidRPr="00C55882">
          <w:rPr>
            <w:rStyle w:val="Hyperlink"/>
            <w:i/>
            <w:sz w:val="22"/>
            <w:szCs w:val="22"/>
          </w:rPr>
          <w:t>csi.fau.edu</w:t>
        </w:r>
      </w:hyperlink>
      <w:r w:rsidR="005C441F" w:rsidRPr="00C55882">
        <w:rPr>
          <w:i/>
          <w:sz w:val="22"/>
          <w:szCs w:val="22"/>
        </w:rPr>
        <w:t>.</w:t>
      </w:r>
    </w:p>
    <w:p w:rsidR="006E1CEA" w:rsidRPr="00C55882" w:rsidRDefault="006E1CEA" w:rsidP="006C1B5D">
      <w:pPr>
        <w:pStyle w:val="msolistparagraph0"/>
        <w:numPr>
          <w:ilvl w:val="0"/>
          <w:numId w:val="18"/>
        </w:numPr>
        <w:jc w:val="both"/>
        <w:rPr>
          <w:color w:val="000000"/>
          <w:sz w:val="22"/>
          <w:szCs w:val="22"/>
        </w:rPr>
      </w:pPr>
      <w:r w:rsidRPr="00C55882">
        <w:rPr>
          <w:sz w:val="22"/>
          <w:szCs w:val="22"/>
        </w:rPr>
        <w:t xml:space="preserve">Agarwal, A., Shankar, R.,  </w:t>
      </w:r>
      <w:r w:rsidR="001C4903">
        <w:rPr>
          <w:sz w:val="22"/>
          <w:szCs w:val="22"/>
        </w:rPr>
        <w:t xml:space="preserve">and </w:t>
      </w:r>
      <w:r w:rsidR="001C4903" w:rsidRPr="00C55882">
        <w:rPr>
          <w:sz w:val="22"/>
          <w:szCs w:val="22"/>
        </w:rPr>
        <w:t>Iskander, C.,</w:t>
      </w:r>
      <w:r w:rsidRPr="00C55882">
        <w:rPr>
          <w:sz w:val="22"/>
          <w:szCs w:val="22"/>
        </w:rPr>
        <w:t xml:space="preserve">Survey of NoC </w:t>
      </w:r>
      <w:r w:rsidR="005C441F" w:rsidRPr="00C55882">
        <w:rPr>
          <w:sz w:val="22"/>
          <w:szCs w:val="22"/>
        </w:rPr>
        <w:t>A</w:t>
      </w:r>
      <w:r w:rsidRPr="00C55882">
        <w:rPr>
          <w:sz w:val="22"/>
          <w:szCs w:val="22"/>
        </w:rPr>
        <w:t xml:space="preserve">rchitectures and Contributions, </w:t>
      </w:r>
      <w:r w:rsidR="001C4903" w:rsidRPr="00C55882">
        <w:rPr>
          <w:rStyle w:val="Emphasis"/>
          <w:bCs/>
          <w:color w:val="333333"/>
          <w:sz w:val="22"/>
          <w:szCs w:val="22"/>
        </w:rPr>
        <w:t>Scientific International Journal of Engineering Computing and Architectures</w:t>
      </w:r>
      <w:r w:rsidR="001C4903" w:rsidRPr="00C55882">
        <w:rPr>
          <w:rStyle w:val="Emphasis"/>
          <w:bCs/>
          <w:i w:val="0"/>
          <w:color w:val="333333"/>
          <w:sz w:val="22"/>
          <w:szCs w:val="22"/>
        </w:rPr>
        <w:t>,</w:t>
      </w:r>
      <w:r w:rsidR="001C4903" w:rsidRPr="00C55882">
        <w:rPr>
          <w:rStyle w:val="Emphasis"/>
          <w:b/>
          <w:bCs/>
          <w:color w:val="333333"/>
          <w:sz w:val="22"/>
          <w:szCs w:val="22"/>
        </w:rPr>
        <w:t xml:space="preserve"> </w:t>
      </w:r>
      <w:r w:rsidR="001C4903" w:rsidRPr="00C55882">
        <w:rPr>
          <w:rStyle w:val="Emphasis"/>
          <w:i w:val="0"/>
          <w:iCs w:val="0"/>
          <w:color w:val="333333"/>
          <w:sz w:val="22"/>
          <w:szCs w:val="22"/>
        </w:rPr>
        <w:t>Vol. 3, Issue 1, 2009</w:t>
      </w:r>
      <w:r w:rsidR="001C4903">
        <w:rPr>
          <w:rStyle w:val="Emphasis"/>
          <w:i w:val="0"/>
          <w:iCs w:val="0"/>
          <w:color w:val="333333"/>
          <w:sz w:val="22"/>
          <w:szCs w:val="22"/>
        </w:rPr>
        <w:t xml:space="preserve"> </w:t>
      </w:r>
      <w:r w:rsidR="001C4903">
        <w:rPr>
          <w:rStyle w:val="Emphasis"/>
          <w:bCs/>
          <w:color w:val="333333"/>
          <w:sz w:val="22"/>
          <w:szCs w:val="22"/>
        </w:rPr>
        <w:t xml:space="preserve"> </w:t>
      </w:r>
    </w:p>
    <w:p w:rsidR="006E1CEA" w:rsidRPr="00C55882" w:rsidRDefault="006E1CEA" w:rsidP="006C1B5D">
      <w:pPr>
        <w:pStyle w:val="msolistparagraph0"/>
        <w:numPr>
          <w:ilvl w:val="0"/>
          <w:numId w:val="18"/>
        </w:numPr>
        <w:jc w:val="both"/>
        <w:rPr>
          <w:sz w:val="22"/>
          <w:szCs w:val="22"/>
        </w:rPr>
      </w:pPr>
      <w:r w:rsidRPr="00C55882">
        <w:rPr>
          <w:sz w:val="22"/>
          <w:szCs w:val="22"/>
        </w:rPr>
        <w:t xml:space="preserve">Agarwal, A., Shankar, R., A Concurrency Model for Network on Chip Design Methodology, </w:t>
      </w:r>
      <w:r w:rsidRPr="00C55882">
        <w:rPr>
          <w:bCs/>
          <w:i/>
          <w:sz w:val="22"/>
          <w:szCs w:val="22"/>
        </w:rPr>
        <w:t>Journal of Modeling and Simulation</w:t>
      </w:r>
      <w:r w:rsidRPr="00C55882">
        <w:rPr>
          <w:sz w:val="22"/>
          <w:szCs w:val="22"/>
        </w:rPr>
        <w:t xml:space="preserve">, Vol. 29, Issue 3, pp. 238-247, 2009 </w:t>
      </w:r>
    </w:p>
    <w:p w:rsidR="006E1CEA" w:rsidRPr="00C55882" w:rsidRDefault="006E1CEA" w:rsidP="00FC2C7D">
      <w:pPr>
        <w:numPr>
          <w:ilvl w:val="0"/>
          <w:numId w:val="18"/>
        </w:numPr>
        <w:rPr>
          <w:sz w:val="22"/>
          <w:szCs w:val="22"/>
        </w:rPr>
      </w:pPr>
      <w:r w:rsidRPr="00C55882">
        <w:rPr>
          <w:rFonts w:eastAsia="MS Mincho"/>
          <w:sz w:val="22"/>
          <w:szCs w:val="22"/>
          <w:lang w:eastAsia="ja-JP"/>
        </w:rPr>
        <w:t xml:space="preserve">Agarwal, A., Mustafa, M., Shankar, R., Pandya, A.S., and Lho, Y., A Deadlock Free Router Design for Network on Chip Architecture,   </w:t>
      </w:r>
      <w:r w:rsidRPr="00C55882">
        <w:rPr>
          <w:rFonts w:eastAsia="MS Mincho"/>
          <w:i/>
          <w:sz w:val="22"/>
          <w:szCs w:val="22"/>
          <w:lang w:eastAsia="ja-JP"/>
        </w:rPr>
        <w:t>Journal of Korea Institute of Maritime Information and Communication Sciences</w:t>
      </w:r>
      <w:r w:rsidRPr="00C55882">
        <w:rPr>
          <w:rFonts w:eastAsia="MS Mincho"/>
          <w:sz w:val="22"/>
          <w:szCs w:val="22"/>
          <w:lang w:eastAsia="ja-JP"/>
        </w:rPr>
        <w:t>, Vol. 11, No. 4, pp. 696 - 706, April 2007</w:t>
      </w:r>
    </w:p>
    <w:p w:rsidR="006E1CEA" w:rsidRPr="00C55882" w:rsidRDefault="006E1CEA" w:rsidP="00FC2C7D">
      <w:pPr>
        <w:numPr>
          <w:ilvl w:val="0"/>
          <w:numId w:val="18"/>
        </w:numPr>
        <w:rPr>
          <w:sz w:val="22"/>
          <w:szCs w:val="22"/>
        </w:rPr>
      </w:pPr>
      <w:r w:rsidRPr="00C55882">
        <w:rPr>
          <w:sz w:val="22"/>
          <w:szCs w:val="22"/>
        </w:rPr>
        <w:t xml:space="preserve">Shankar, R., Freytag, L., and Alon, D., "A CAE-based Course </w:t>
      </w:r>
      <w:r w:rsidR="00F1707B" w:rsidRPr="00C55882">
        <w:rPr>
          <w:sz w:val="22"/>
          <w:szCs w:val="22"/>
        </w:rPr>
        <w:t>for Design of Digital Systems</w:t>
      </w:r>
      <w:r w:rsidRPr="00C55882">
        <w:rPr>
          <w:sz w:val="22"/>
          <w:szCs w:val="22"/>
        </w:rPr>
        <w:t xml:space="preserve">," </w:t>
      </w:r>
      <w:r w:rsidRPr="00C55882">
        <w:rPr>
          <w:i/>
          <w:sz w:val="22"/>
          <w:szCs w:val="22"/>
        </w:rPr>
        <w:t>Computers in Education</w:t>
      </w:r>
      <w:r w:rsidRPr="00C55882">
        <w:rPr>
          <w:sz w:val="22"/>
          <w:szCs w:val="22"/>
        </w:rPr>
        <w:t xml:space="preserve"> </w:t>
      </w:r>
      <w:r w:rsidRPr="00C55882">
        <w:rPr>
          <w:i/>
          <w:sz w:val="22"/>
          <w:szCs w:val="22"/>
        </w:rPr>
        <w:t>Journal</w:t>
      </w:r>
      <w:r w:rsidRPr="00C55882">
        <w:rPr>
          <w:sz w:val="22"/>
          <w:szCs w:val="22"/>
        </w:rPr>
        <w:t>, ASEE, Vol. 1, No. 3, pp. 76-85, July-September 1991.</w:t>
      </w:r>
    </w:p>
    <w:p w:rsidR="006E1CEA" w:rsidRPr="00C55882" w:rsidRDefault="006E1CEA" w:rsidP="00FC2C7D">
      <w:pPr>
        <w:numPr>
          <w:ilvl w:val="0"/>
          <w:numId w:val="18"/>
        </w:numPr>
        <w:rPr>
          <w:sz w:val="22"/>
          <w:szCs w:val="22"/>
        </w:rPr>
      </w:pPr>
      <w:r w:rsidRPr="00C55882">
        <w:rPr>
          <w:sz w:val="22"/>
          <w:szCs w:val="22"/>
        </w:rPr>
        <w:t xml:space="preserve">Zhongkai, Z., and Shankar, R, "A Tutorial on CMOS VLSI Design  for an Introductory Course," </w:t>
      </w:r>
      <w:r w:rsidRPr="00C55882">
        <w:rPr>
          <w:i/>
          <w:sz w:val="22"/>
          <w:szCs w:val="22"/>
        </w:rPr>
        <w:t>Computers in Education Journal</w:t>
      </w:r>
      <w:r w:rsidRPr="00C55882">
        <w:rPr>
          <w:sz w:val="22"/>
          <w:szCs w:val="22"/>
        </w:rPr>
        <w:t>, ASEE, Vol. 1, No. 3, pp. 22-30, July-September 1991.</w:t>
      </w:r>
    </w:p>
    <w:p w:rsidR="006E1CEA" w:rsidRPr="00C55882" w:rsidRDefault="006E1CEA" w:rsidP="00FC2C7D">
      <w:pPr>
        <w:numPr>
          <w:ilvl w:val="0"/>
          <w:numId w:val="18"/>
        </w:numPr>
        <w:rPr>
          <w:sz w:val="22"/>
          <w:szCs w:val="22"/>
        </w:rPr>
      </w:pPr>
      <w:r w:rsidRPr="00C55882">
        <w:rPr>
          <w:sz w:val="22"/>
          <w:szCs w:val="22"/>
        </w:rPr>
        <w:t xml:space="preserve">Shankar, R., and Webster, J.G., "Noninvasive Measurement of Compliance of Human Leg Arteries," </w:t>
      </w:r>
      <w:r w:rsidRPr="00C55882">
        <w:rPr>
          <w:i/>
          <w:sz w:val="22"/>
          <w:szCs w:val="22"/>
        </w:rPr>
        <w:t>IEEE Trans. Biomed Eng.</w:t>
      </w:r>
      <w:r w:rsidRPr="00C55882">
        <w:rPr>
          <w:sz w:val="22"/>
          <w:szCs w:val="22"/>
        </w:rPr>
        <w:t>, Vol. 38, No. 1, pp. 62-67, January 1991.</w:t>
      </w:r>
    </w:p>
    <w:p w:rsidR="006E1CEA" w:rsidRPr="00C55882" w:rsidRDefault="006E1CEA" w:rsidP="00FC2C7D">
      <w:pPr>
        <w:keepNext/>
        <w:numPr>
          <w:ilvl w:val="0"/>
          <w:numId w:val="12"/>
        </w:numPr>
        <w:rPr>
          <w:sz w:val="22"/>
          <w:szCs w:val="22"/>
        </w:rPr>
      </w:pPr>
      <w:r w:rsidRPr="00C55882">
        <w:rPr>
          <w:sz w:val="22"/>
          <w:szCs w:val="22"/>
        </w:rPr>
        <w:lastRenderedPageBreak/>
        <w:t xml:space="preserve">Shankar, R., </w:t>
      </w:r>
      <w:r w:rsidR="00F1707B" w:rsidRPr="00C55882">
        <w:rPr>
          <w:sz w:val="22"/>
          <w:szCs w:val="22"/>
        </w:rPr>
        <w:t>&amp;</w:t>
      </w:r>
      <w:r w:rsidRPr="00C55882">
        <w:rPr>
          <w:sz w:val="22"/>
          <w:szCs w:val="22"/>
        </w:rPr>
        <w:t xml:space="preserve"> Bond, M.G., "Correlation of Noninvasive Arterial Compliance with Anatomic Pathology of Atherosclerotic Nonhuman Primates, " </w:t>
      </w:r>
      <w:r w:rsidRPr="00C55882">
        <w:rPr>
          <w:i/>
          <w:sz w:val="22"/>
          <w:szCs w:val="22"/>
        </w:rPr>
        <w:t>Atherosclerosis</w:t>
      </w:r>
      <w:r w:rsidRPr="00C55882">
        <w:rPr>
          <w:sz w:val="22"/>
          <w:szCs w:val="22"/>
        </w:rPr>
        <w:t>, Vol. 85, pp. 37-46, Dec 1990</w:t>
      </w:r>
    </w:p>
    <w:p w:rsidR="006E1CEA" w:rsidRPr="00C55882" w:rsidRDefault="006E1CEA" w:rsidP="00ED3188">
      <w:pPr>
        <w:numPr>
          <w:ilvl w:val="0"/>
          <w:numId w:val="12"/>
        </w:numPr>
        <w:jc w:val="both"/>
        <w:rPr>
          <w:sz w:val="22"/>
          <w:szCs w:val="22"/>
        </w:rPr>
      </w:pPr>
      <w:r w:rsidRPr="00C55882">
        <w:rPr>
          <w:sz w:val="22"/>
          <w:szCs w:val="22"/>
        </w:rPr>
        <w:t xml:space="preserve">Pajunen, G., Steinmetz, M., and Shankar, R., "Model Reference Adaptive Control with Constraints for Postoperative Blood Pressure Management,"  </w:t>
      </w:r>
      <w:r w:rsidRPr="00C55882">
        <w:rPr>
          <w:i/>
          <w:sz w:val="22"/>
          <w:szCs w:val="22"/>
        </w:rPr>
        <w:t>IEEE Trans.</w:t>
      </w:r>
      <w:r w:rsidRPr="00C55882">
        <w:rPr>
          <w:sz w:val="22"/>
          <w:szCs w:val="22"/>
        </w:rPr>
        <w:t xml:space="preserve"> </w:t>
      </w:r>
      <w:r w:rsidRPr="00C55882">
        <w:rPr>
          <w:i/>
          <w:sz w:val="22"/>
          <w:szCs w:val="22"/>
        </w:rPr>
        <w:t>Biomed. Eng.</w:t>
      </w:r>
      <w:r w:rsidRPr="00C55882">
        <w:rPr>
          <w:sz w:val="22"/>
          <w:szCs w:val="22"/>
        </w:rPr>
        <w:t>, Vol. 37, No. 7, pp. 679-687, July 1990.</w:t>
      </w:r>
    </w:p>
    <w:p w:rsidR="006E1CEA" w:rsidRDefault="006E1CEA" w:rsidP="0096258E">
      <w:pPr>
        <w:jc w:val="both"/>
        <w:rPr>
          <w:sz w:val="24"/>
          <w:szCs w:val="24"/>
        </w:rPr>
      </w:pPr>
    </w:p>
    <w:p w:rsidR="005B70DF" w:rsidRDefault="005B70DF" w:rsidP="0096258E">
      <w:pPr>
        <w:jc w:val="both"/>
        <w:rPr>
          <w:sz w:val="24"/>
          <w:szCs w:val="24"/>
        </w:rPr>
      </w:pPr>
    </w:p>
    <w:p w:rsidR="005B70DF" w:rsidRPr="00DD18D7" w:rsidRDefault="005B70DF" w:rsidP="0096258E">
      <w:pPr>
        <w:jc w:val="both"/>
        <w:rPr>
          <w:sz w:val="24"/>
          <w:szCs w:val="24"/>
        </w:rPr>
      </w:pPr>
    </w:p>
    <w:p w:rsidR="006E1CEA" w:rsidRPr="008A3D6A" w:rsidRDefault="006E1CEA" w:rsidP="003B0CB1">
      <w:pPr>
        <w:rPr>
          <w:b/>
          <w:sz w:val="24"/>
          <w:szCs w:val="24"/>
        </w:rPr>
      </w:pPr>
      <w:r w:rsidRPr="00DD18D7">
        <w:rPr>
          <w:b/>
          <w:sz w:val="24"/>
          <w:szCs w:val="24"/>
        </w:rPr>
        <w:t>Books</w:t>
      </w:r>
      <w:r w:rsidR="008A3D6A">
        <w:rPr>
          <w:b/>
          <w:sz w:val="24"/>
          <w:szCs w:val="24"/>
        </w:rPr>
        <w:t>:</w:t>
      </w:r>
    </w:p>
    <w:p w:rsidR="006E1CEA" w:rsidRPr="00C55882" w:rsidRDefault="006E1CEA" w:rsidP="003B0CB1">
      <w:pPr>
        <w:numPr>
          <w:ilvl w:val="0"/>
          <w:numId w:val="13"/>
        </w:numPr>
        <w:rPr>
          <w:i/>
          <w:sz w:val="22"/>
          <w:szCs w:val="22"/>
        </w:rPr>
      </w:pPr>
      <w:r w:rsidRPr="00C55882">
        <w:rPr>
          <w:rFonts w:eastAsia="MS Mincho"/>
          <w:sz w:val="22"/>
          <w:szCs w:val="22"/>
          <w:lang w:eastAsia="ja-JP"/>
        </w:rPr>
        <w:t xml:space="preserve">Agarwal, A., Shankar, R., and Pandya, A.S., Embedding Intelligence into EDA Tools to Meet the Future Technology Trends, </w:t>
      </w:r>
      <w:r w:rsidR="004001D2" w:rsidRPr="00C55882">
        <w:rPr>
          <w:rFonts w:eastAsia="MS Mincho"/>
          <w:sz w:val="22"/>
          <w:szCs w:val="22"/>
          <w:lang w:eastAsia="ja-JP"/>
        </w:rPr>
        <w:t xml:space="preserve">in </w:t>
      </w:r>
      <w:r w:rsidRPr="00C55882">
        <w:rPr>
          <w:rFonts w:eastAsia="MS Mincho"/>
          <w:sz w:val="22"/>
          <w:szCs w:val="22"/>
          <w:lang w:eastAsia="ja-JP"/>
        </w:rPr>
        <w:t xml:space="preserve">  </w:t>
      </w:r>
      <w:r w:rsidRPr="00C55882">
        <w:rPr>
          <w:rFonts w:eastAsia="MS Mincho"/>
          <w:i/>
          <w:sz w:val="22"/>
          <w:szCs w:val="22"/>
          <w:lang w:eastAsia="ja-JP"/>
        </w:rPr>
        <w:t>Integrated Intelligent Systems for Engineering Design</w:t>
      </w:r>
      <w:r w:rsidRPr="00C55882">
        <w:rPr>
          <w:rFonts w:eastAsia="MS Mincho"/>
          <w:sz w:val="22"/>
          <w:szCs w:val="22"/>
          <w:lang w:eastAsia="ja-JP"/>
        </w:rPr>
        <w:t xml:space="preserve">, </w:t>
      </w:r>
      <w:r w:rsidR="004001D2" w:rsidRPr="00C55882">
        <w:rPr>
          <w:rFonts w:eastAsia="MS Mincho"/>
          <w:sz w:val="22"/>
          <w:szCs w:val="22"/>
          <w:lang w:eastAsia="ja-JP"/>
        </w:rPr>
        <w:t xml:space="preserve">X. F. Zha and R. J. Howlett (Eds),  </w:t>
      </w:r>
      <w:r w:rsidRPr="00C55882">
        <w:rPr>
          <w:rFonts w:eastAsia="MS Mincho"/>
          <w:sz w:val="22"/>
          <w:szCs w:val="22"/>
          <w:lang w:eastAsia="ja-JP"/>
        </w:rPr>
        <w:t xml:space="preserve"> IOS Press, Amsterdam, Netherlands, 2006, pp. 389-408 </w:t>
      </w:r>
    </w:p>
    <w:p w:rsidR="006E1CEA" w:rsidRPr="00C55882" w:rsidRDefault="006E1CEA" w:rsidP="009F2DFE">
      <w:pPr>
        <w:numPr>
          <w:ilvl w:val="0"/>
          <w:numId w:val="13"/>
        </w:numPr>
        <w:rPr>
          <w:sz w:val="22"/>
          <w:szCs w:val="22"/>
        </w:rPr>
      </w:pPr>
      <w:r w:rsidRPr="00C55882">
        <w:rPr>
          <w:sz w:val="22"/>
          <w:szCs w:val="22"/>
        </w:rPr>
        <w:t xml:space="preserve">Shankar, R., and Fernandez, E., </w:t>
      </w:r>
      <w:r w:rsidRPr="00C55882">
        <w:rPr>
          <w:i/>
          <w:sz w:val="22"/>
          <w:szCs w:val="22"/>
        </w:rPr>
        <w:t>VLSI and Computer Architecture</w:t>
      </w:r>
      <w:r w:rsidRPr="00C55882">
        <w:rPr>
          <w:sz w:val="22"/>
          <w:szCs w:val="22"/>
        </w:rPr>
        <w:t>, 490 pages, Academic Press, Inc., August 1989.</w:t>
      </w:r>
    </w:p>
    <w:p w:rsidR="006E1CEA" w:rsidRPr="00DD18D7" w:rsidRDefault="006E1CEA" w:rsidP="008A3D6A">
      <w:pPr>
        <w:jc w:val="both"/>
        <w:rPr>
          <w:sz w:val="24"/>
          <w:szCs w:val="24"/>
        </w:rPr>
      </w:pPr>
    </w:p>
    <w:p w:rsidR="006E1CEA" w:rsidRDefault="006E1CEA" w:rsidP="008A3D6A">
      <w:pPr>
        <w:keepNext/>
        <w:rPr>
          <w:b/>
          <w:sz w:val="24"/>
          <w:szCs w:val="24"/>
        </w:rPr>
      </w:pPr>
      <w:r w:rsidRPr="00DD18D7">
        <w:rPr>
          <w:b/>
          <w:sz w:val="24"/>
          <w:szCs w:val="24"/>
        </w:rPr>
        <w:t>Refereed Conference Proceedings</w:t>
      </w:r>
      <w:r w:rsidR="004001D2">
        <w:rPr>
          <w:b/>
          <w:sz w:val="24"/>
          <w:szCs w:val="24"/>
        </w:rPr>
        <w:t xml:space="preserve"> (</w:t>
      </w:r>
      <w:r w:rsidR="00856FF9">
        <w:rPr>
          <w:b/>
          <w:sz w:val="24"/>
          <w:szCs w:val="24"/>
        </w:rPr>
        <w:t>r</w:t>
      </w:r>
      <w:r w:rsidR="004001D2">
        <w:rPr>
          <w:b/>
          <w:sz w:val="24"/>
          <w:szCs w:val="24"/>
        </w:rPr>
        <w:t xml:space="preserve">ecent </w:t>
      </w:r>
      <w:r w:rsidR="00856FF9">
        <w:rPr>
          <w:b/>
          <w:sz w:val="24"/>
          <w:szCs w:val="24"/>
        </w:rPr>
        <w:t>ones</w:t>
      </w:r>
      <w:r w:rsidR="004001D2">
        <w:rPr>
          <w:b/>
          <w:sz w:val="24"/>
          <w:szCs w:val="24"/>
        </w:rPr>
        <w:t>)</w:t>
      </w:r>
      <w:r w:rsidR="008A3D6A">
        <w:rPr>
          <w:b/>
          <w:sz w:val="24"/>
          <w:szCs w:val="24"/>
        </w:rPr>
        <w:t>:</w:t>
      </w:r>
    </w:p>
    <w:p w:rsidR="00553A3A" w:rsidRPr="007B6977" w:rsidRDefault="00553A3A" w:rsidP="008A3D6A">
      <w:pPr>
        <w:keepNext/>
        <w:rPr>
          <w:b/>
          <w:sz w:val="24"/>
          <w:szCs w:val="24"/>
        </w:rPr>
      </w:pPr>
    </w:p>
    <w:p w:rsidR="00553A3A" w:rsidRDefault="00553A3A" w:rsidP="00553A3A">
      <w:pPr>
        <w:pStyle w:val="Default"/>
        <w:numPr>
          <w:ilvl w:val="0"/>
          <w:numId w:val="49"/>
        </w:numPr>
        <w:tabs>
          <w:tab w:val="left" w:pos="720"/>
        </w:tabs>
        <w:ind w:left="720" w:hanging="446"/>
        <w:jc w:val="both"/>
      </w:pPr>
      <w:r>
        <w:t xml:space="preserve">Mitsova, D., Shankar, R., and McAfee, F., Mobile GIS Applications for Coastal Planning, accepted, </w:t>
      </w:r>
      <w:r w:rsidRPr="007444CD">
        <w:rPr>
          <w:i/>
        </w:rPr>
        <w:t>AESS 2015, (Assn for Environmental Studies and Sciences)</w:t>
      </w:r>
      <w:r>
        <w:t xml:space="preserve">   </w:t>
      </w:r>
    </w:p>
    <w:p w:rsidR="00553A3A" w:rsidRPr="00D44BF7" w:rsidRDefault="00553A3A" w:rsidP="00553A3A">
      <w:pPr>
        <w:pStyle w:val="Default"/>
        <w:numPr>
          <w:ilvl w:val="0"/>
          <w:numId w:val="49"/>
        </w:numPr>
        <w:tabs>
          <w:tab w:val="left" w:pos="720"/>
        </w:tabs>
        <w:ind w:left="720" w:hanging="446"/>
        <w:jc w:val="both"/>
      </w:pPr>
      <w:r>
        <w:t xml:space="preserve">Islam, S., Shankar, R., Freytag, G., and Serrano, M., Empowerment with Informal Learning: Applicatrin of Mobile Technoloty to Teach Computer Science in K-12, </w:t>
      </w:r>
      <w:r w:rsidRPr="007444CD">
        <w:rPr>
          <w:i/>
          <w:iCs/>
        </w:rPr>
        <w:t>2nd International Conference on Microelectronics, Circuits and Systems, Micro2015</w:t>
      </w:r>
      <w:r w:rsidRPr="002407C9">
        <w:rPr>
          <w:iCs/>
        </w:rPr>
        <w:t xml:space="preserve">, </w:t>
      </w:r>
      <w:r>
        <w:rPr>
          <w:iCs/>
        </w:rPr>
        <w:t xml:space="preserve"> August 2015, </w:t>
      </w:r>
      <w:r w:rsidRPr="002407C9">
        <w:rPr>
          <w:iCs/>
        </w:rPr>
        <w:t xml:space="preserve">India. </w:t>
      </w:r>
    </w:p>
    <w:p w:rsidR="00553A3A" w:rsidRPr="007D4217" w:rsidRDefault="00553A3A" w:rsidP="00553A3A">
      <w:pPr>
        <w:pStyle w:val="Default"/>
        <w:numPr>
          <w:ilvl w:val="0"/>
          <w:numId w:val="49"/>
        </w:numPr>
        <w:tabs>
          <w:tab w:val="left" w:pos="720"/>
        </w:tabs>
        <w:ind w:left="720" w:hanging="446"/>
        <w:rPr>
          <w:bCs/>
          <w:sz w:val="22"/>
          <w:szCs w:val="22"/>
        </w:rPr>
      </w:pPr>
      <w:r w:rsidRPr="007D4217">
        <w:rPr>
          <w:sz w:val="22"/>
          <w:szCs w:val="22"/>
        </w:rPr>
        <w:t xml:space="preserve">Shankar, R., </w:t>
      </w:r>
      <w:r w:rsidRPr="007D4217">
        <w:rPr>
          <w:bCs/>
          <w:sz w:val="22"/>
          <w:szCs w:val="22"/>
        </w:rPr>
        <w:t xml:space="preserve">Smart Phone Apps to Empower Middle School Students: Building a STEM Pipeline, </w:t>
      </w:r>
      <w:r w:rsidRPr="007D4217">
        <w:rPr>
          <w:bCs/>
          <w:i/>
          <w:sz w:val="22"/>
          <w:szCs w:val="22"/>
        </w:rPr>
        <w:t>Twenty-Second International Conference on Learning</w:t>
      </w:r>
      <w:r w:rsidRPr="007D4217">
        <w:rPr>
          <w:bCs/>
          <w:sz w:val="22"/>
          <w:szCs w:val="22"/>
        </w:rPr>
        <w:t>, The Learner Knowl</w:t>
      </w:r>
      <w:r>
        <w:rPr>
          <w:bCs/>
          <w:sz w:val="22"/>
          <w:szCs w:val="22"/>
        </w:rPr>
        <w:t>edge Community, Madrid, Spain</w:t>
      </w:r>
      <w:r w:rsidRPr="007D4217">
        <w:rPr>
          <w:bCs/>
          <w:sz w:val="22"/>
          <w:szCs w:val="22"/>
        </w:rPr>
        <w:t>,  July 9, 2015</w:t>
      </w:r>
    </w:p>
    <w:p w:rsidR="00553A3A" w:rsidRPr="007D4217" w:rsidRDefault="00553A3A" w:rsidP="00553A3A">
      <w:pPr>
        <w:pStyle w:val="Default"/>
        <w:numPr>
          <w:ilvl w:val="0"/>
          <w:numId w:val="49"/>
        </w:numPr>
        <w:tabs>
          <w:tab w:val="left" w:pos="720"/>
        </w:tabs>
        <w:ind w:left="720" w:hanging="446"/>
        <w:jc w:val="both"/>
        <w:rPr>
          <w:sz w:val="22"/>
          <w:szCs w:val="22"/>
        </w:rPr>
      </w:pPr>
      <w:r w:rsidRPr="007D4217">
        <w:rPr>
          <w:sz w:val="22"/>
          <w:szCs w:val="22"/>
        </w:rPr>
        <w:t xml:space="preserve">Donate, K., Shankar, R., Mitsova-Boneva, D., McAfee, F., Searching the World Wide Web – Finding the Right Information the First Time,   </w:t>
      </w:r>
      <w:r>
        <w:rPr>
          <w:i/>
          <w:sz w:val="22"/>
          <w:szCs w:val="22"/>
        </w:rPr>
        <w:t>122nd</w:t>
      </w:r>
      <w:r w:rsidRPr="007D4217">
        <w:rPr>
          <w:i/>
          <w:sz w:val="22"/>
          <w:szCs w:val="22"/>
        </w:rPr>
        <w:t xml:space="preserve"> Annual ASEE Conference</w:t>
      </w:r>
      <w:r w:rsidRPr="007D4217">
        <w:rPr>
          <w:sz w:val="22"/>
          <w:szCs w:val="22"/>
        </w:rPr>
        <w:t xml:space="preserve">, Seattle, WA, June 2015 </w:t>
      </w:r>
    </w:p>
    <w:p w:rsidR="00553A3A" w:rsidRPr="00D44BF7" w:rsidRDefault="00553A3A" w:rsidP="00553A3A">
      <w:pPr>
        <w:pStyle w:val="Default"/>
        <w:numPr>
          <w:ilvl w:val="0"/>
          <w:numId w:val="49"/>
        </w:numPr>
        <w:tabs>
          <w:tab w:val="left" w:pos="720"/>
        </w:tabs>
        <w:ind w:left="720" w:hanging="446"/>
        <w:jc w:val="both"/>
        <w:rPr>
          <w:sz w:val="22"/>
          <w:szCs w:val="22"/>
        </w:rPr>
      </w:pPr>
      <w:r w:rsidRPr="007D4217">
        <w:rPr>
          <w:sz w:val="22"/>
          <w:szCs w:val="22"/>
        </w:rPr>
        <w:t>Shankar, R., Lapix, J.,</w:t>
      </w:r>
      <w:r>
        <w:rPr>
          <w:sz w:val="22"/>
          <w:szCs w:val="22"/>
        </w:rPr>
        <w:t xml:space="preserve">  </w:t>
      </w:r>
      <w:r>
        <w:t xml:space="preserve">Ploger, D., Augustin, M., Weinthal, C., and Aguerrevere, S., </w:t>
      </w:r>
      <w:r w:rsidRPr="007D4217">
        <w:rPr>
          <w:sz w:val="22"/>
          <w:szCs w:val="22"/>
        </w:rPr>
        <w:t xml:space="preserve">Precision Low-Cost Robotics for Math Education  Work In Progress, </w:t>
      </w:r>
      <w:r w:rsidRPr="007D4217">
        <w:rPr>
          <w:i/>
          <w:sz w:val="22"/>
          <w:szCs w:val="22"/>
        </w:rPr>
        <w:t>122nd Annual ASEE Conference</w:t>
      </w:r>
      <w:r w:rsidRPr="007D4217">
        <w:rPr>
          <w:sz w:val="22"/>
          <w:szCs w:val="22"/>
        </w:rPr>
        <w:t xml:space="preserve">, Seattle, WA, June 2015 </w:t>
      </w:r>
    </w:p>
    <w:p w:rsidR="00553A3A" w:rsidRPr="007D4217" w:rsidRDefault="00553A3A" w:rsidP="00553A3A">
      <w:pPr>
        <w:pStyle w:val="Default"/>
        <w:numPr>
          <w:ilvl w:val="0"/>
          <w:numId w:val="49"/>
        </w:numPr>
        <w:tabs>
          <w:tab w:val="left" w:pos="720"/>
        </w:tabs>
        <w:ind w:left="720" w:hanging="446"/>
        <w:jc w:val="both"/>
        <w:rPr>
          <w:sz w:val="22"/>
          <w:szCs w:val="22"/>
        </w:rPr>
      </w:pPr>
      <w:r w:rsidRPr="007D4217">
        <w:rPr>
          <w:sz w:val="22"/>
          <w:szCs w:val="22"/>
        </w:rPr>
        <w:t xml:space="preserve">Shankar, R.,  Mentor and Mentee Pipeline in Smart Phone App Development, </w:t>
      </w:r>
      <w:r w:rsidRPr="007D4217">
        <w:rPr>
          <w:i/>
          <w:sz w:val="22"/>
          <w:szCs w:val="22"/>
        </w:rPr>
        <w:t>2014 Annual Mentoring Conference</w:t>
      </w:r>
      <w:r w:rsidRPr="007D4217">
        <w:rPr>
          <w:sz w:val="22"/>
          <w:szCs w:val="22"/>
        </w:rPr>
        <w:t xml:space="preserve">, at the Mentoring Institute, UNM, Albuquerque, NM, October 2014, presentation at:  </w:t>
      </w:r>
      <w:hyperlink r:id="rId31" w:history="1">
        <w:r w:rsidRPr="007D4217">
          <w:rPr>
            <w:rStyle w:val="Hyperlink"/>
            <w:sz w:val="22"/>
            <w:szCs w:val="22"/>
          </w:rPr>
          <w:t>https://prezi.com/usdx8fzhyq47/mentoring-pipeleine-smart-phone-apps/?utm_campaign=share&amp;utm_medium=copy</w:t>
        </w:r>
      </w:hyperlink>
      <w:r w:rsidRPr="007D4217">
        <w:rPr>
          <w:sz w:val="22"/>
          <w:szCs w:val="22"/>
        </w:rPr>
        <w:t xml:space="preserve"> </w:t>
      </w:r>
    </w:p>
    <w:p w:rsidR="00553A3A" w:rsidRPr="007D4217" w:rsidRDefault="00553A3A" w:rsidP="00553A3A">
      <w:pPr>
        <w:pStyle w:val="Default"/>
        <w:numPr>
          <w:ilvl w:val="0"/>
          <w:numId w:val="49"/>
        </w:numPr>
        <w:tabs>
          <w:tab w:val="left" w:pos="720"/>
        </w:tabs>
        <w:ind w:left="720" w:hanging="446"/>
        <w:jc w:val="both"/>
        <w:rPr>
          <w:sz w:val="22"/>
          <w:szCs w:val="22"/>
        </w:rPr>
      </w:pPr>
      <w:r w:rsidRPr="007D4217">
        <w:rPr>
          <w:sz w:val="22"/>
          <w:szCs w:val="22"/>
        </w:rPr>
        <w:t xml:space="preserve">Wissinger, F., Shankar, R., and Restrepo, J., Hydrologic Modeling Methodology,  </w:t>
      </w:r>
      <w:r w:rsidRPr="007D4217">
        <w:rPr>
          <w:i/>
          <w:sz w:val="22"/>
          <w:szCs w:val="22"/>
        </w:rPr>
        <w:t>IEEE SysCon</w:t>
      </w:r>
      <w:r w:rsidRPr="007D4217">
        <w:rPr>
          <w:sz w:val="22"/>
          <w:szCs w:val="22"/>
        </w:rPr>
        <w:t>, Ottawa, CA, April 2014</w:t>
      </w:r>
    </w:p>
    <w:p w:rsidR="00553A3A" w:rsidRPr="00553A3A" w:rsidRDefault="00553A3A" w:rsidP="00553A3A">
      <w:pPr>
        <w:pStyle w:val="Default"/>
        <w:numPr>
          <w:ilvl w:val="0"/>
          <w:numId w:val="49"/>
        </w:numPr>
        <w:tabs>
          <w:tab w:val="left" w:pos="720"/>
        </w:tabs>
        <w:ind w:left="720" w:hanging="446"/>
        <w:jc w:val="both"/>
        <w:rPr>
          <w:sz w:val="22"/>
          <w:szCs w:val="22"/>
        </w:rPr>
      </w:pPr>
      <w:r w:rsidRPr="007D4217">
        <w:rPr>
          <w:sz w:val="22"/>
          <w:szCs w:val="22"/>
        </w:rPr>
        <w:t xml:space="preserve">Carvalho, F., and Shankar, R., Biomedical Signal Processing: Designing an Engineering Laboratory Course Using Low-Cost Hardware and Software, </w:t>
      </w:r>
      <w:r w:rsidRPr="007D4217">
        <w:rPr>
          <w:i/>
          <w:sz w:val="22"/>
          <w:szCs w:val="22"/>
        </w:rPr>
        <w:t>121st Annual ASEE Conference</w:t>
      </w:r>
      <w:r w:rsidRPr="007D4217">
        <w:rPr>
          <w:sz w:val="22"/>
          <w:szCs w:val="22"/>
        </w:rPr>
        <w:t xml:space="preserve">, Indianapolis, IN, June 2014 </w:t>
      </w:r>
    </w:p>
    <w:p w:rsidR="008A3D6A" w:rsidRPr="00C55882" w:rsidRDefault="008A3D6A" w:rsidP="008A3D6A">
      <w:pPr>
        <w:pStyle w:val="NormalWeb"/>
        <w:numPr>
          <w:ilvl w:val="0"/>
          <w:numId w:val="29"/>
        </w:numPr>
        <w:tabs>
          <w:tab w:val="clear" w:pos="1440"/>
          <w:tab w:val="num" w:pos="720"/>
        </w:tabs>
        <w:spacing w:before="0" w:beforeAutospacing="0" w:after="0" w:afterAutospacing="0"/>
        <w:ind w:left="720" w:hanging="450"/>
        <w:jc w:val="both"/>
        <w:rPr>
          <w:sz w:val="22"/>
          <w:szCs w:val="22"/>
        </w:rPr>
      </w:pPr>
      <w:r w:rsidRPr="00C55882">
        <w:rPr>
          <w:sz w:val="22"/>
          <w:szCs w:val="22"/>
        </w:rPr>
        <w:t xml:space="preserve">Shankar, R., McAfee, F., Harris, M., Behara, R., and Fowlkes, J., Android Exchange (AEx) - A Virtual Community for Students on eTeams, submitted to </w:t>
      </w:r>
      <w:r w:rsidR="003879A6" w:rsidRPr="00C55882">
        <w:rPr>
          <w:i/>
          <w:sz w:val="22"/>
          <w:szCs w:val="22"/>
        </w:rPr>
        <w:t>EEE’13 - Th</w:t>
      </w:r>
      <w:r w:rsidR="00A60376" w:rsidRPr="00C55882">
        <w:rPr>
          <w:i/>
          <w:sz w:val="22"/>
          <w:szCs w:val="22"/>
        </w:rPr>
        <w:t>e</w:t>
      </w:r>
      <w:r w:rsidR="003879A6" w:rsidRPr="00C55882">
        <w:rPr>
          <w:i/>
          <w:sz w:val="22"/>
          <w:szCs w:val="22"/>
        </w:rPr>
        <w:t xml:space="preserve"> 2013 International Conf</w:t>
      </w:r>
      <w:r w:rsidR="00A60376" w:rsidRPr="00C55882">
        <w:rPr>
          <w:i/>
          <w:sz w:val="22"/>
          <w:szCs w:val="22"/>
        </w:rPr>
        <w:t xml:space="preserve">. </w:t>
      </w:r>
      <w:r w:rsidR="003879A6" w:rsidRPr="00C55882">
        <w:rPr>
          <w:i/>
          <w:sz w:val="22"/>
          <w:szCs w:val="22"/>
        </w:rPr>
        <w:t xml:space="preserve"> on e-Learni</w:t>
      </w:r>
      <w:r w:rsidR="00A60376" w:rsidRPr="00C55882">
        <w:rPr>
          <w:i/>
          <w:sz w:val="22"/>
          <w:szCs w:val="22"/>
        </w:rPr>
        <w:t>ng, e-Business, …</w:t>
      </w:r>
      <w:r w:rsidR="003879A6" w:rsidRPr="00C55882">
        <w:rPr>
          <w:i/>
          <w:sz w:val="22"/>
          <w:szCs w:val="22"/>
        </w:rPr>
        <w:t xml:space="preserve"> and e-Government, </w:t>
      </w:r>
      <w:r w:rsidR="003879A6" w:rsidRPr="00C55882">
        <w:rPr>
          <w:sz w:val="22"/>
          <w:szCs w:val="22"/>
        </w:rPr>
        <w:t>Las Vegas, NV, July 2013</w:t>
      </w:r>
      <w:r w:rsidR="00A60376" w:rsidRPr="00C55882">
        <w:rPr>
          <w:sz w:val="22"/>
          <w:szCs w:val="22"/>
        </w:rPr>
        <w:t>.</w:t>
      </w:r>
      <w:r w:rsidR="003879A6" w:rsidRPr="00C55882">
        <w:rPr>
          <w:sz w:val="22"/>
          <w:szCs w:val="22"/>
        </w:rPr>
        <w:t xml:space="preserve"> </w:t>
      </w:r>
    </w:p>
    <w:p w:rsidR="00410C55" w:rsidRPr="00C55882" w:rsidRDefault="00410C55" w:rsidP="008A3D6A">
      <w:pPr>
        <w:pStyle w:val="NormalWeb"/>
        <w:numPr>
          <w:ilvl w:val="0"/>
          <w:numId w:val="29"/>
        </w:numPr>
        <w:tabs>
          <w:tab w:val="clear" w:pos="1440"/>
          <w:tab w:val="num" w:pos="720"/>
        </w:tabs>
        <w:spacing w:before="0" w:beforeAutospacing="0" w:after="0" w:afterAutospacing="0"/>
        <w:ind w:left="720" w:hanging="450"/>
        <w:jc w:val="both"/>
        <w:rPr>
          <w:sz w:val="22"/>
          <w:szCs w:val="22"/>
        </w:rPr>
      </w:pPr>
      <w:r w:rsidRPr="00C55882">
        <w:rPr>
          <w:sz w:val="22"/>
          <w:szCs w:val="22"/>
        </w:rPr>
        <w:t xml:space="preserve">Shankar, R., McAfee, F., and Harris, M., Smart Phone App Development: A Multi-College Approach, </w:t>
      </w:r>
      <w:r w:rsidR="00012402" w:rsidRPr="00C55882">
        <w:rPr>
          <w:i/>
          <w:sz w:val="22"/>
          <w:szCs w:val="22"/>
        </w:rPr>
        <w:t>2013</w:t>
      </w:r>
      <w:r w:rsidR="00012402" w:rsidRPr="00C55882">
        <w:rPr>
          <w:sz w:val="22"/>
          <w:szCs w:val="22"/>
        </w:rPr>
        <w:t xml:space="preserve"> </w:t>
      </w:r>
      <w:r w:rsidR="00012402" w:rsidRPr="00C55882">
        <w:rPr>
          <w:i/>
          <w:sz w:val="22"/>
          <w:szCs w:val="22"/>
        </w:rPr>
        <w:t xml:space="preserve">Annual Conference, </w:t>
      </w:r>
      <w:r w:rsidRPr="00C55882">
        <w:rPr>
          <w:i/>
          <w:sz w:val="22"/>
          <w:szCs w:val="22"/>
        </w:rPr>
        <w:t>ASEE</w:t>
      </w:r>
      <w:r w:rsidR="00A5717E" w:rsidRPr="00C55882">
        <w:rPr>
          <w:sz w:val="22"/>
          <w:szCs w:val="22"/>
        </w:rPr>
        <w:t>, June 2013</w:t>
      </w:r>
      <w:r w:rsidR="00381464" w:rsidRPr="00C55882">
        <w:rPr>
          <w:sz w:val="22"/>
          <w:szCs w:val="22"/>
        </w:rPr>
        <w:t xml:space="preserve">. </w:t>
      </w:r>
    </w:p>
    <w:p w:rsidR="00410C55" w:rsidRPr="00C55882" w:rsidRDefault="00410C55" w:rsidP="00C64A43">
      <w:pPr>
        <w:pStyle w:val="NormalWeb"/>
        <w:numPr>
          <w:ilvl w:val="0"/>
          <w:numId w:val="29"/>
        </w:numPr>
        <w:tabs>
          <w:tab w:val="clear" w:pos="1440"/>
          <w:tab w:val="num" w:pos="720"/>
        </w:tabs>
        <w:ind w:left="720" w:hanging="450"/>
        <w:jc w:val="both"/>
        <w:rPr>
          <w:sz w:val="22"/>
          <w:szCs w:val="22"/>
        </w:rPr>
      </w:pPr>
      <w:r w:rsidRPr="00C55882">
        <w:rPr>
          <w:sz w:val="22"/>
          <w:szCs w:val="22"/>
        </w:rPr>
        <w:t xml:space="preserve">Shankar, R., Dickson, J., and Mozelny, C., A Tool for ABET Accreditation, </w:t>
      </w:r>
      <w:r w:rsidR="00012402" w:rsidRPr="00C55882">
        <w:rPr>
          <w:i/>
          <w:sz w:val="22"/>
          <w:szCs w:val="22"/>
        </w:rPr>
        <w:t xml:space="preserve">2013 Annual Conference, </w:t>
      </w:r>
      <w:r w:rsidRPr="00C55882">
        <w:rPr>
          <w:i/>
          <w:sz w:val="22"/>
          <w:szCs w:val="22"/>
        </w:rPr>
        <w:t>ASEE</w:t>
      </w:r>
      <w:r w:rsidR="00A5717E" w:rsidRPr="00C55882">
        <w:rPr>
          <w:sz w:val="22"/>
          <w:szCs w:val="22"/>
        </w:rPr>
        <w:t>, June 2013</w:t>
      </w:r>
      <w:r w:rsidR="00381464" w:rsidRPr="00C55882">
        <w:rPr>
          <w:sz w:val="22"/>
          <w:szCs w:val="22"/>
        </w:rPr>
        <w:t xml:space="preserve">. </w:t>
      </w:r>
    </w:p>
    <w:p w:rsidR="00410C55" w:rsidRPr="00C55882" w:rsidRDefault="00410C55" w:rsidP="00410C55">
      <w:pPr>
        <w:pStyle w:val="NormalWeb"/>
        <w:numPr>
          <w:ilvl w:val="0"/>
          <w:numId w:val="29"/>
        </w:numPr>
        <w:tabs>
          <w:tab w:val="clear" w:pos="1440"/>
          <w:tab w:val="num" w:pos="720"/>
        </w:tabs>
        <w:ind w:left="720" w:hanging="450"/>
        <w:rPr>
          <w:sz w:val="22"/>
          <w:szCs w:val="22"/>
        </w:rPr>
      </w:pPr>
      <w:r w:rsidRPr="00C55882">
        <w:rPr>
          <w:sz w:val="22"/>
          <w:szCs w:val="22"/>
        </w:rPr>
        <w:t>Shankar, R., Ploger, D., and Nemeth, A.,  Robotics: Enhancing Pre-College Mathematics Learning with Real-world Examples</w:t>
      </w:r>
      <w:r w:rsidR="00A5717E" w:rsidRPr="00C55882">
        <w:rPr>
          <w:sz w:val="22"/>
          <w:szCs w:val="22"/>
        </w:rPr>
        <w:t xml:space="preserve">, </w:t>
      </w:r>
      <w:r w:rsidR="00A60376" w:rsidRPr="00C55882">
        <w:rPr>
          <w:i/>
          <w:sz w:val="22"/>
          <w:szCs w:val="22"/>
        </w:rPr>
        <w:t>2013 Annual Conf.</w:t>
      </w:r>
      <w:r w:rsidR="00012402" w:rsidRPr="00C55882">
        <w:rPr>
          <w:i/>
          <w:sz w:val="22"/>
          <w:szCs w:val="22"/>
        </w:rPr>
        <w:t xml:space="preserve">, </w:t>
      </w:r>
      <w:r w:rsidR="00A5717E" w:rsidRPr="00C55882">
        <w:rPr>
          <w:i/>
          <w:sz w:val="22"/>
          <w:szCs w:val="22"/>
        </w:rPr>
        <w:t>ASEE</w:t>
      </w:r>
      <w:r w:rsidR="00A5717E" w:rsidRPr="00C55882">
        <w:rPr>
          <w:sz w:val="22"/>
          <w:szCs w:val="22"/>
        </w:rPr>
        <w:t>, June 2013</w:t>
      </w:r>
    </w:p>
    <w:p w:rsidR="00381464" w:rsidRPr="00C55882" w:rsidRDefault="004001D2" w:rsidP="00381464">
      <w:pPr>
        <w:pStyle w:val="NormalWeb"/>
        <w:numPr>
          <w:ilvl w:val="0"/>
          <w:numId w:val="29"/>
        </w:numPr>
        <w:tabs>
          <w:tab w:val="clear" w:pos="1440"/>
          <w:tab w:val="num" w:pos="720"/>
        </w:tabs>
        <w:ind w:left="720" w:hanging="450"/>
        <w:jc w:val="both"/>
        <w:rPr>
          <w:sz w:val="22"/>
          <w:szCs w:val="22"/>
        </w:rPr>
      </w:pPr>
      <w:r w:rsidRPr="00C55882">
        <w:rPr>
          <w:sz w:val="22"/>
          <w:szCs w:val="22"/>
        </w:rPr>
        <w:lastRenderedPageBreak/>
        <w:t xml:space="preserve">Islam, S., </w:t>
      </w:r>
      <w:r w:rsidR="00A5717E" w:rsidRPr="00C55882">
        <w:rPr>
          <w:sz w:val="22"/>
          <w:szCs w:val="22"/>
        </w:rPr>
        <w:t xml:space="preserve">Shankar, R., and Freytag, G., </w:t>
      </w:r>
      <w:r w:rsidR="00E15AF8" w:rsidRPr="00C55882">
        <w:rPr>
          <w:sz w:val="22"/>
          <w:szCs w:val="22"/>
        </w:rPr>
        <w:t xml:space="preserve">Leveraging Semantic Web to Retrieve Customized Medical Information, </w:t>
      </w:r>
      <w:r w:rsidR="00E15AF8" w:rsidRPr="00C55882">
        <w:rPr>
          <w:i/>
          <w:sz w:val="22"/>
          <w:szCs w:val="22"/>
        </w:rPr>
        <w:t>IEEE Syscon Conference</w:t>
      </w:r>
      <w:r w:rsidR="00553A3A">
        <w:rPr>
          <w:sz w:val="22"/>
          <w:szCs w:val="22"/>
        </w:rPr>
        <w:t>, April 2013</w:t>
      </w:r>
      <w:r w:rsidR="00381464" w:rsidRPr="00C55882">
        <w:rPr>
          <w:sz w:val="22"/>
          <w:szCs w:val="22"/>
        </w:rPr>
        <w:t>.</w:t>
      </w:r>
    </w:p>
    <w:p w:rsidR="00410C55" w:rsidRPr="00C55882" w:rsidRDefault="00381464" w:rsidP="003D1BBA">
      <w:pPr>
        <w:pStyle w:val="NormalWeb"/>
        <w:numPr>
          <w:ilvl w:val="0"/>
          <w:numId w:val="29"/>
        </w:numPr>
        <w:tabs>
          <w:tab w:val="clear" w:pos="1440"/>
          <w:tab w:val="num" w:pos="720"/>
        </w:tabs>
        <w:ind w:left="720" w:hanging="450"/>
        <w:jc w:val="both"/>
        <w:rPr>
          <w:sz w:val="22"/>
          <w:szCs w:val="22"/>
        </w:rPr>
      </w:pPr>
      <w:r w:rsidRPr="00C55882">
        <w:rPr>
          <w:sz w:val="22"/>
          <w:szCs w:val="22"/>
        </w:rPr>
        <w:t xml:space="preserve">Ploger, D., Shankar, R., </w:t>
      </w:r>
      <w:r w:rsidR="00E15AF8" w:rsidRPr="00C55882">
        <w:rPr>
          <w:b/>
          <w:sz w:val="22"/>
          <w:szCs w:val="22"/>
        </w:rPr>
        <w:t xml:space="preserve"> </w:t>
      </w:r>
      <w:r w:rsidR="003D1BBA" w:rsidRPr="00C55882">
        <w:rPr>
          <w:sz w:val="22"/>
          <w:szCs w:val="22"/>
        </w:rPr>
        <w:t>Nemeth, A., and Hecht, S.A.,</w:t>
      </w:r>
      <w:r w:rsidR="003D1BBA" w:rsidRPr="00C55882">
        <w:rPr>
          <w:b/>
          <w:sz w:val="22"/>
          <w:szCs w:val="22"/>
        </w:rPr>
        <w:t xml:space="preserve"> </w:t>
      </w:r>
      <w:r w:rsidR="003D1BBA" w:rsidRPr="00C55882">
        <w:rPr>
          <w:sz w:val="22"/>
          <w:szCs w:val="22"/>
        </w:rPr>
        <w:t>Exporting Engineering</w:t>
      </w:r>
      <w:r w:rsidR="003D1BBA" w:rsidRPr="00C55882">
        <w:rPr>
          <w:b/>
          <w:sz w:val="22"/>
          <w:szCs w:val="22"/>
        </w:rPr>
        <w:t xml:space="preserve"> </w:t>
      </w:r>
      <w:r w:rsidR="003D1BBA" w:rsidRPr="00C55882">
        <w:rPr>
          <w:sz w:val="22"/>
          <w:szCs w:val="22"/>
        </w:rPr>
        <w:t>Technology Practice to Enhance Pre-College</w:t>
      </w:r>
      <w:r w:rsidR="003D1BBA" w:rsidRPr="00C55882">
        <w:rPr>
          <w:b/>
          <w:sz w:val="22"/>
          <w:szCs w:val="22"/>
        </w:rPr>
        <w:t xml:space="preserve"> </w:t>
      </w:r>
      <w:r w:rsidR="003D1BBA" w:rsidRPr="00C55882">
        <w:rPr>
          <w:sz w:val="22"/>
          <w:szCs w:val="22"/>
        </w:rPr>
        <w:t xml:space="preserve">Mathematics Learning,  Practice Brought Into the Engineering Technology Classroom, </w:t>
      </w:r>
      <w:r w:rsidR="003D1BBA" w:rsidRPr="00C55882">
        <w:rPr>
          <w:i/>
          <w:sz w:val="22"/>
          <w:szCs w:val="22"/>
        </w:rPr>
        <w:t>2012 ASEE Gulf Southwest Annual Conf</w:t>
      </w:r>
      <w:r w:rsidR="00A60376" w:rsidRPr="00C55882">
        <w:rPr>
          <w:i/>
          <w:sz w:val="22"/>
          <w:szCs w:val="22"/>
        </w:rPr>
        <w:t>.</w:t>
      </w:r>
      <w:r w:rsidR="003D1BBA" w:rsidRPr="00C55882">
        <w:rPr>
          <w:sz w:val="22"/>
          <w:szCs w:val="22"/>
        </w:rPr>
        <w:t xml:space="preserve">, April 2012 El Paso, Texas. </w:t>
      </w:r>
    </w:p>
    <w:p w:rsidR="006E1CEA" w:rsidRPr="00C55882" w:rsidRDefault="006E1CEA" w:rsidP="00C64A43">
      <w:pPr>
        <w:pStyle w:val="NormalWeb"/>
        <w:numPr>
          <w:ilvl w:val="0"/>
          <w:numId w:val="29"/>
        </w:numPr>
        <w:tabs>
          <w:tab w:val="clear" w:pos="1440"/>
          <w:tab w:val="num" w:pos="720"/>
        </w:tabs>
        <w:ind w:left="720" w:hanging="450"/>
        <w:jc w:val="both"/>
        <w:rPr>
          <w:sz w:val="22"/>
          <w:szCs w:val="22"/>
        </w:rPr>
      </w:pPr>
      <w:r w:rsidRPr="00C55882">
        <w:rPr>
          <w:sz w:val="22"/>
          <w:szCs w:val="22"/>
        </w:rPr>
        <w:t xml:space="preserve">Borras, J., Shankar, R., and Furht, B., Mobile Technology Consortium (MTC): An Industry-University Alliance,   </w:t>
      </w:r>
      <w:r w:rsidR="00A60376" w:rsidRPr="00C55882">
        <w:rPr>
          <w:i/>
          <w:sz w:val="22"/>
          <w:szCs w:val="22"/>
        </w:rPr>
        <w:t>Conf.</w:t>
      </w:r>
      <w:r w:rsidRPr="00C55882">
        <w:rPr>
          <w:i/>
          <w:sz w:val="22"/>
          <w:szCs w:val="22"/>
        </w:rPr>
        <w:t xml:space="preserve"> on Industry and Education Collaboration</w:t>
      </w:r>
      <w:r w:rsidRPr="00C55882">
        <w:rPr>
          <w:sz w:val="22"/>
          <w:szCs w:val="22"/>
        </w:rPr>
        <w:t xml:space="preserve">, Phoenix, AZ, </w:t>
      </w:r>
      <w:r w:rsidRPr="00C55882">
        <w:rPr>
          <w:rStyle w:val="object"/>
          <w:sz w:val="22"/>
          <w:szCs w:val="22"/>
        </w:rPr>
        <w:t>Feb</w:t>
      </w:r>
      <w:r w:rsidR="00A60376" w:rsidRPr="00C55882">
        <w:rPr>
          <w:rStyle w:val="object"/>
          <w:sz w:val="22"/>
          <w:szCs w:val="22"/>
        </w:rPr>
        <w:t xml:space="preserve">. </w:t>
      </w:r>
      <w:r w:rsidRPr="00C55882">
        <w:rPr>
          <w:rStyle w:val="object"/>
          <w:sz w:val="22"/>
          <w:szCs w:val="22"/>
        </w:rPr>
        <w:t xml:space="preserve"> </w:t>
      </w:r>
      <w:r w:rsidRPr="00C55882">
        <w:rPr>
          <w:sz w:val="22"/>
          <w:szCs w:val="22"/>
        </w:rPr>
        <w:t>2013</w:t>
      </w:r>
      <w:r w:rsidR="004001D2" w:rsidRPr="00C55882">
        <w:rPr>
          <w:sz w:val="22"/>
          <w:szCs w:val="22"/>
        </w:rPr>
        <w:t>.</w:t>
      </w:r>
    </w:p>
    <w:p w:rsidR="006E1CEA" w:rsidRPr="00C55882" w:rsidRDefault="006E1CEA" w:rsidP="00C64A43">
      <w:pPr>
        <w:pStyle w:val="NormalWeb"/>
        <w:numPr>
          <w:ilvl w:val="0"/>
          <w:numId w:val="29"/>
        </w:numPr>
        <w:tabs>
          <w:tab w:val="clear" w:pos="1440"/>
          <w:tab w:val="num" w:pos="720"/>
        </w:tabs>
        <w:ind w:left="720" w:hanging="450"/>
        <w:jc w:val="both"/>
        <w:rPr>
          <w:sz w:val="22"/>
          <w:szCs w:val="22"/>
        </w:rPr>
      </w:pPr>
      <w:r w:rsidRPr="00C55882">
        <w:rPr>
          <w:sz w:val="22"/>
          <w:szCs w:val="22"/>
        </w:rPr>
        <w:t>Shankar, R., Borras, J., McAfee, F.X., Harris, M., Ploger, D., Masory, O., Behara, R., Impact of Motorola’s Vision on FAU’s Engineering Curriculu</w:t>
      </w:r>
      <w:r w:rsidR="00204CF4" w:rsidRPr="00C55882">
        <w:rPr>
          <w:sz w:val="22"/>
          <w:szCs w:val="22"/>
        </w:rPr>
        <w:t xml:space="preserve">m, </w:t>
      </w:r>
      <w:r w:rsidRPr="00C55882">
        <w:rPr>
          <w:sz w:val="22"/>
          <w:szCs w:val="22"/>
        </w:rPr>
        <w:t xml:space="preserve"> </w:t>
      </w:r>
      <w:r w:rsidR="00A60376" w:rsidRPr="00C55882">
        <w:rPr>
          <w:i/>
          <w:sz w:val="22"/>
          <w:szCs w:val="22"/>
        </w:rPr>
        <w:t>Conf.</w:t>
      </w:r>
      <w:r w:rsidRPr="00C55882">
        <w:rPr>
          <w:i/>
          <w:sz w:val="22"/>
          <w:szCs w:val="22"/>
        </w:rPr>
        <w:t xml:space="preserve"> on Industry and Education Collaboratio</w:t>
      </w:r>
      <w:r w:rsidR="00A60376" w:rsidRPr="00C55882">
        <w:rPr>
          <w:i/>
          <w:sz w:val="22"/>
          <w:szCs w:val="22"/>
        </w:rPr>
        <w:t>n</w:t>
      </w:r>
      <w:r w:rsidRPr="00C55882">
        <w:rPr>
          <w:sz w:val="22"/>
          <w:szCs w:val="22"/>
        </w:rPr>
        <w:t>, Phoenix, AZ, February 2013</w:t>
      </w:r>
      <w:r w:rsidR="004001D2" w:rsidRPr="00C55882">
        <w:rPr>
          <w:sz w:val="22"/>
          <w:szCs w:val="22"/>
        </w:rPr>
        <w:t>.</w:t>
      </w:r>
    </w:p>
    <w:p w:rsidR="006E1CEA" w:rsidRPr="00C55882" w:rsidRDefault="006E1CEA" w:rsidP="00C64A43">
      <w:pPr>
        <w:pStyle w:val="NormalWeb"/>
        <w:numPr>
          <w:ilvl w:val="0"/>
          <w:numId w:val="29"/>
        </w:numPr>
        <w:tabs>
          <w:tab w:val="clear" w:pos="1440"/>
          <w:tab w:val="num" w:pos="720"/>
        </w:tabs>
        <w:ind w:left="720" w:hanging="450"/>
        <w:jc w:val="both"/>
        <w:rPr>
          <w:sz w:val="22"/>
          <w:szCs w:val="22"/>
        </w:rPr>
      </w:pPr>
      <w:r w:rsidRPr="00C55882">
        <w:rPr>
          <w:sz w:val="22"/>
          <w:szCs w:val="22"/>
        </w:rPr>
        <w:t xml:space="preserve">Islam, S., Freytag, G., and Shankar, R., Intelligent Health Information System to Empower Patient with Chronic Diseases, </w:t>
      </w:r>
      <w:r w:rsidRPr="00C55882">
        <w:rPr>
          <w:i/>
          <w:sz w:val="22"/>
          <w:szCs w:val="22"/>
        </w:rPr>
        <w:t>IEEE IRI Workshop on Health Informatics</w:t>
      </w:r>
      <w:r w:rsidRPr="00C55882">
        <w:rPr>
          <w:sz w:val="22"/>
          <w:szCs w:val="22"/>
        </w:rPr>
        <w:t xml:space="preserve">, Las Vegas,  2012. </w:t>
      </w:r>
    </w:p>
    <w:p w:rsidR="006E1CEA" w:rsidRPr="00C55882" w:rsidRDefault="006E1CEA" w:rsidP="00C64A43">
      <w:pPr>
        <w:pStyle w:val="NormalWeb"/>
        <w:numPr>
          <w:ilvl w:val="0"/>
          <w:numId w:val="29"/>
        </w:numPr>
        <w:tabs>
          <w:tab w:val="clear" w:pos="1440"/>
          <w:tab w:val="num" w:pos="720"/>
        </w:tabs>
        <w:ind w:left="720" w:hanging="450"/>
        <w:jc w:val="both"/>
        <w:rPr>
          <w:sz w:val="22"/>
          <w:szCs w:val="22"/>
        </w:rPr>
      </w:pPr>
      <w:r w:rsidRPr="00C55882">
        <w:rPr>
          <w:sz w:val="22"/>
          <w:szCs w:val="22"/>
        </w:rPr>
        <w:t xml:space="preserve">Mitsova, D., Esnard, A-M., Shankar, R., Wissinger, F. Viciedo, M.,  Holding Back the Sea: Approaches toward Shoreline Management and Planning to Reduce Erosion Hazards, Risk and Response: </w:t>
      </w:r>
      <w:r w:rsidRPr="00C55882">
        <w:rPr>
          <w:i/>
          <w:sz w:val="22"/>
          <w:szCs w:val="22"/>
        </w:rPr>
        <w:t>Sea Level Rise Summit</w:t>
      </w:r>
      <w:r w:rsidRPr="00C55882">
        <w:rPr>
          <w:sz w:val="22"/>
          <w:szCs w:val="22"/>
        </w:rPr>
        <w:t>, Ft. Lauderdale, FL, June 2012</w:t>
      </w:r>
    </w:p>
    <w:p w:rsidR="006E1CEA" w:rsidRPr="00C55882" w:rsidRDefault="006E1CEA" w:rsidP="0080570D">
      <w:pPr>
        <w:numPr>
          <w:ilvl w:val="0"/>
          <w:numId w:val="29"/>
        </w:numPr>
        <w:tabs>
          <w:tab w:val="clear" w:pos="1440"/>
          <w:tab w:val="num" w:pos="720"/>
        </w:tabs>
        <w:ind w:left="720" w:hanging="450"/>
        <w:rPr>
          <w:sz w:val="22"/>
          <w:szCs w:val="22"/>
        </w:rPr>
      </w:pPr>
      <w:r w:rsidRPr="00C55882">
        <w:rPr>
          <w:sz w:val="22"/>
          <w:szCs w:val="22"/>
        </w:rPr>
        <w:t xml:space="preserve">Shankar, R., Gundel, J., Nemeth, A., Ploger, D., and Hecht, S.A., Robotic Art for STEM, </w:t>
      </w:r>
      <w:r w:rsidRPr="00C55882">
        <w:rPr>
          <w:i/>
          <w:sz w:val="22"/>
          <w:szCs w:val="22"/>
        </w:rPr>
        <w:t>FCRAR2012</w:t>
      </w:r>
      <w:r w:rsidRPr="00C55882">
        <w:rPr>
          <w:sz w:val="22"/>
          <w:szCs w:val="22"/>
        </w:rPr>
        <w:t>, Boca Raton, FL, May 2012.</w:t>
      </w:r>
    </w:p>
    <w:p w:rsidR="006E1CEA" w:rsidRPr="00C55882" w:rsidRDefault="006E1CEA" w:rsidP="0080570D">
      <w:pPr>
        <w:numPr>
          <w:ilvl w:val="0"/>
          <w:numId w:val="29"/>
        </w:numPr>
        <w:tabs>
          <w:tab w:val="clear" w:pos="1440"/>
          <w:tab w:val="num" w:pos="720"/>
        </w:tabs>
        <w:ind w:left="720" w:hanging="450"/>
        <w:rPr>
          <w:sz w:val="22"/>
          <w:szCs w:val="22"/>
        </w:rPr>
      </w:pPr>
      <w:r w:rsidRPr="00C55882">
        <w:rPr>
          <w:sz w:val="22"/>
          <w:szCs w:val="22"/>
        </w:rPr>
        <w:t xml:space="preserve">Shankar, R., Ploger, D., Masory, O., and McAfee, F.X., Robotic Games for STEM Education, </w:t>
      </w:r>
      <w:r w:rsidRPr="00C55882">
        <w:rPr>
          <w:i/>
          <w:sz w:val="22"/>
          <w:szCs w:val="22"/>
        </w:rPr>
        <w:t>ASEE Mid-Atlantic Regional conference</w:t>
      </w:r>
      <w:r w:rsidRPr="00C55882">
        <w:rPr>
          <w:sz w:val="22"/>
          <w:szCs w:val="22"/>
        </w:rPr>
        <w:t>, Temple University, Philadelphia, PA, October 2011</w:t>
      </w:r>
    </w:p>
    <w:p w:rsidR="006E1CEA" w:rsidRPr="00C55882" w:rsidRDefault="006E1CEA" w:rsidP="00325C29">
      <w:pPr>
        <w:numPr>
          <w:ilvl w:val="0"/>
          <w:numId w:val="29"/>
        </w:numPr>
        <w:tabs>
          <w:tab w:val="clear" w:pos="1440"/>
          <w:tab w:val="num" w:pos="720"/>
        </w:tabs>
        <w:ind w:left="720" w:hanging="450"/>
        <w:rPr>
          <w:sz w:val="22"/>
          <w:szCs w:val="22"/>
        </w:rPr>
      </w:pPr>
      <w:r w:rsidRPr="00C55882">
        <w:rPr>
          <w:sz w:val="22"/>
          <w:szCs w:val="22"/>
        </w:rPr>
        <w:t xml:space="preserve">Shankar, R., McAfee, F.,  Carvalho, G., Silva, N., and Harris, M., STEM Education with Innovation and Entrepreneurship, </w:t>
      </w:r>
      <w:r w:rsidRPr="00C55882">
        <w:rPr>
          <w:i/>
          <w:sz w:val="22"/>
          <w:szCs w:val="22"/>
        </w:rPr>
        <w:t>ASEE MidAtlantic Conference</w:t>
      </w:r>
      <w:r w:rsidRPr="00C55882">
        <w:rPr>
          <w:sz w:val="22"/>
          <w:szCs w:val="22"/>
        </w:rPr>
        <w:t>, Temple University, Philadelphia, PA, October 2011</w:t>
      </w:r>
    </w:p>
    <w:p w:rsidR="006E1CEA" w:rsidRPr="00C55882" w:rsidRDefault="006E1CEA" w:rsidP="0080570D">
      <w:pPr>
        <w:numPr>
          <w:ilvl w:val="0"/>
          <w:numId w:val="29"/>
        </w:numPr>
        <w:tabs>
          <w:tab w:val="clear" w:pos="1440"/>
          <w:tab w:val="num" w:pos="720"/>
        </w:tabs>
        <w:ind w:left="720" w:hanging="450"/>
        <w:rPr>
          <w:sz w:val="22"/>
          <w:szCs w:val="22"/>
        </w:rPr>
      </w:pPr>
      <w:r w:rsidRPr="00C55882">
        <w:rPr>
          <w:sz w:val="22"/>
          <w:szCs w:val="22"/>
        </w:rPr>
        <w:t xml:space="preserve">Shankar, R., Preparing System Engineers of Tomorrow, </w:t>
      </w:r>
      <w:r w:rsidRPr="00C55882">
        <w:rPr>
          <w:i/>
          <w:sz w:val="22"/>
          <w:szCs w:val="22"/>
        </w:rPr>
        <w:t>ASEE Southeastern Section Annual Conference</w:t>
      </w:r>
      <w:r w:rsidRPr="00C55882">
        <w:rPr>
          <w:sz w:val="22"/>
          <w:szCs w:val="22"/>
        </w:rPr>
        <w:t>, Marietta, GA, April 2009</w:t>
      </w:r>
    </w:p>
    <w:p w:rsidR="006E1CEA" w:rsidRPr="00C55882" w:rsidRDefault="006E1CEA" w:rsidP="0080570D">
      <w:pPr>
        <w:numPr>
          <w:ilvl w:val="0"/>
          <w:numId w:val="29"/>
        </w:numPr>
        <w:tabs>
          <w:tab w:val="clear" w:pos="1440"/>
          <w:tab w:val="num" w:pos="720"/>
        </w:tabs>
        <w:ind w:left="720" w:hanging="450"/>
        <w:rPr>
          <w:sz w:val="22"/>
          <w:szCs w:val="22"/>
        </w:rPr>
      </w:pPr>
      <w:r w:rsidRPr="00C55882">
        <w:rPr>
          <w:sz w:val="22"/>
          <w:szCs w:val="22"/>
        </w:rPr>
        <w:t xml:space="preserve">Shankar, R.,, and Agarwal, A., KISMET: An Open Source Process for Faculty Participation in ABET Accreditation, </w:t>
      </w:r>
      <w:r w:rsidRPr="00C55882">
        <w:rPr>
          <w:i/>
          <w:sz w:val="22"/>
          <w:szCs w:val="22"/>
        </w:rPr>
        <w:t>ASEE Southeastern Section Annual Conference</w:t>
      </w:r>
      <w:r w:rsidRPr="00C55882">
        <w:rPr>
          <w:sz w:val="22"/>
          <w:szCs w:val="22"/>
        </w:rPr>
        <w:t>, Marietta, GA, April 2009</w:t>
      </w:r>
    </w:p>
    <w:p w:rsidR="006E1CEA" w:rsidRPr="00C55882" w:rsidRDefault="006E1CEA" w:rsidP="0080570D">
      <w:pPr>
        <w:numPr>
          <w:ilvl w:val="0"/>
          <w:numId w:val="29"/>
        </w:numPr>
        <w:tabs>
          <w:tab w:val="clear" w:pos="1440"/>
          <w:tab w:val="num" w:pos="720"/>
        </w:tabs>
        <w:ind w:left="720" w:hanging="450"/>
        <w:rPr>
          <w:sz w:val="22"/>
          <w:szCs w:val="22"/>
        </w:rPr>
      </w:pPr>
      <w:r w:rsidRPr="00C55882">
        <w:rPr>
          <w:sz w:val="22"/>
          <w:szCs w:val="22"/>
        </w:rPr>
        <w:t xml:space="preserve">Castellanos, R., Kalva, H., and Shankar, R.,  Low Power DCT using Highly Scalable Multipliers, </w:t>
      </w:r>
      <w:r w:rsidRPr="00C55882">
        <w:rPr>
          <w:i/>
          <w:sz w:val="22"/>
          <w:szCs w:val="22"/>
        </w:rPr>
        <w:t>ICIP 2009</w:t>
      </w:r>
      <w:r w:rsidRPr="00C55882">
        <w:rPr>
          <w:sz w:val="22"/>
          <w:szCs w:val="22"/>
        </w:rPr>
        <w:t>, Feb 2009.</w:t>
      </w:r>
    </w:p>
    <w:p w:rsidR="006E1CEA" w:rsidRPr="00C55882" w:rsidRDefault="006E1CEA" w:rsidP="0080570D">
      <w:pPr>
        <w:numPr>
          <w:ilvl w:val="0"/>
          <w:numId w:val="29"/>
        </w:numPr>
        <w:tabs>
          <w:tab w:val="clear" w:pos="1440"/>
          <w:tab w:val="num" w:pos="720"/>
        </w:tabs>
        <w:ind w:left="720" w:hanging="450"/>
        <w:rPr>
          <w:sz w:val="22"/>
          <w:szCs w:val="22"/>
        </w:rPr>
      </w:pPr>
      <w:r w:rsidRPr="00C55882">
        <w:rPr>
          <w:sz w:val="22"/>
          <w:szCs w:val="22"/>
        </w:rPr>
        <w:t>Fonoage, M., Cardei, I., and Shanka</w:t>
      </w:r>
      <w:r w:rsidR="00957DB8" w:rsidRPr="00C55882">
        <w:rPr>
          <w:sz w:val="22"/>
          <w:szCs w:val="22"/>
        </w:rPr>
        <w:t xml:space="preserve">r, R., </w:t>
      </w:r>
      <w:r w:rsidRPr="00C55882">
        <w:rPr>
          <w:sz w:val="22"/>
          <w:szCs w:val="22"/>
        </w:rPr>
        <w:t xml:space="preserve"> </w:t>
      </w:r>
      <w:r w:rsidRPr="00C55882">
        <w:rPr>
          <w:i/>
          <w:sz w:val="22"/>
          <w:szCs w:val="22"/>
        </w:rPr>
        <w:t>IEEE Systems Conference</w:t>
      </w:r>
      <w:r w:rsidRPr="00C55882">
        <w:rPr>
          <w:sz w:val="22"/>
          <w:szCs w:val="22"/>
        </w:rPr>
        <w:t>, 2009</w:t>
      </w:r>
    </w:p>
    <w:p w:rsidR="00957DB8" w:rsidRPr="00C55882" w:rsidRDefault="006E1CEA" w:rsidP="0080570D">
      <w:pPr>
        <w:numPr>
          <w:ilvl w:val="0"/>
          <w:numId w:val="29"/>
        </w:numPr>
        <w:tabs>
          <w:tab w:val="clear" w:pos="1440"/>
          <w:tab w:val="num" w:pos="720"/>
        </w:tabs>
        <w:ind w:left="720" w:hanging="450"/>
        <w:rPr>
          <w:sz w:val="22"/>
          <w:szCs w:val="22"/>
        </w:rPr>
      </w:pPr>
      <w:r w:rsidRPr="00C55882">
        <w:rPr>
          <w:sz w:val="22"/>
          <w:szCs w:val="22"/>
        </w:rPr>
        <w:t xml:space="preserve">Jayadevappa, S., and Shankar, R., The Changing Ways of Computer Science &amp; Engineering Education – A Suitable Pedagogy to Adapt Better, </w:t>
      </w:r>
      <w:r w:rsidRPr="00C55882">
        <w:rPr>
          <w:i/>
          <w:sz w:val="22"/>
          <w:szCs w:val="22"/>
        </w:rPr>
        <w:t>2009 ASEE Annual Conf</w:t>
      </w:r>
      <w:r w:rsidR="005B70DF">
        <w:rPr>
          <w:i/>
          <w:sz w:val="22"/>
          <w:szCs w:val="22"/>
        </w:rPr>
        <w:t xml:space="preserve">. </w:t>
      </w:r>
      <w:r w:rsidRPr="00C55882">
        <w:rPr>
          <w:i/>
          <w:sz w:val="22"/>
          <w:szCs w:val="22"/>
        </w:rPr>
        <w:t xml:space="preserve"> </w:t>
      </w:r>
      <w:r w:rsidR="005B70DF">
        <w:rPr>
          <w:i/>
          <w:sz w:val="22"/>
          <w:szCs w:val="22"/>
        </w:rPr>
        <w:t>and</w:t>
      </w:r>
      <w:r w:rsidRPr="00C55882">
        <w:rPr>
          <w:i/>
          <w:sz w:val="22"/>
          <w:szCs w:val="22"/>
        </w:rPr>
        <w:t xml:space="preserve"> Exposition</w:t>
      </w:r>
      <w:r w:rsidR="00957DB8" w:rsidRPr="00C55882">
        <w:rPr>
          <w:sz w:val="22"/>
          <w:szCs w:val="22"/>
        </w:rPr>
        <w:t xml:space="preserve">, Austin, TX, </w:t>
      </w:r>
      <w:r w:rsidR="002B1152" w:rsidRPr="00C55882">
        <w:rPr>
          <w:sz w:val="22"/>
          <w:szCs w:val="22"/>
        </w:rPr>
        <w:t>June 2009</w:t>
      </w:r>
    </w:p>
    <w:p w:rsidR="006E1CEA" w:rsidRPr="00C55882" w:rsidRDefault="006E1CEA" w:rsidP="0080570D">
      <w:pPr>
        <w:numPr>
          <w:ilvl w:val="0"/>
          <w:numId w:val="29"/>
        </w:numPr>
        <w:tabs>
          <w:tab w:val="clear" w:pos="1440"/>
          <w:tab w:val="num" w:pos="720"/>
        </w:tabs>
        <w:ind w:left="720" w:hanging="450"/>
        <w:rPr>
          <w:sz w:val="22"/>
          <w:szCs w:val="22"/>
        </w:rPr>
      </w:pPr>
      <w:r w:rsidRPr="00C55882">
        <w:rPr>
          <w:sz w:val="22"/>
          <w:szCs w:val="22"/>
        </w:rPr>
        <w:t xml:space="preserve">Shankar, R., and Islam, S., A Reference Model Based Patient Management System: Opportunities and Challenges, </w:t>
      </w:r>
      <w:r w:rsidRPr="00C55882">
        <w:rPr>
          <w:i/>
          <w:sz w:val="22"/>
          <w:szCs w:val="22"/>
        </w:rPr>
        <w:t>25</w:t>
      </w:r>
      <w:r w:rsidRPr="00C55882">
        <w:rPr>
          <w:i/>
          <w:sz w:val="22"/>
          <w:szCs w:val="22"/>
          <w:vertAlign w:val="superscript"/>
        </w:rPr>
        <w:t>th</w:t>
      </w:r>
      <w:r w:rsidRPr="00C55882">
        <w:rPr>
          <w:i/>
          <w:sz w:val="22"/>
          <w:szCs w:val="22"/>
        </w:rPr>
        <w:t xml:space="preserve"> Southern Biomedical Engineering Conference</w:t>
      </w:r>
      <w:r w:rsidR="00957DB8" w:rsidRPr="00C55882">
        <w:rPr>
          <w:i/>
          <w:sz w:val="22"/>
          <w:szCs w:val="22"/>
        </w:rPr>
        <w:t>,</w:t>
      </w:r>
      <w:r w:rsidRPr="00C55882">
        <w:rPr>
          <w:sz w:val="22"/>
          <w:szCs w:val="22"/>
        </w:rPr>
        <w:t xml:space="preserve"> </w:t>
      </w:r>
      <w:r w:rsidR="00957DB8" w:rsidRPr="00C55882">
        <w:rPr>
          <w:sz w:val="22"/>
          <w:szCs w:val="22"/>
        </w:rPr>
        <w:t>May 2009</w:t>
      </w:r>
    </w:p>
    <w:p w:rsidR="006E1CEA" w:rsidRPr="00C55882" w:rsidRDefault="006E1CEA" w:rsidP="0080570D">
      <w:pPr>
        <w:numPr>
          <w:ilvl w:val="0"/>
          <w:numId w:val="29"/>
        </w:numPr>
        <w:tabs>
          <w:tab w:val="clear" w:pos="1440"/>
          <w:tab w:val="num" w:pos="720"/>
        </w:tabs>
        <w:ind w:left="720" w:hanging="450"/>
        <w:rPr>
          <w:rFonts w:ascii="Arial" w:hAnsi="Arial" w:cs="Arial"/>
          <w:color w:val="000080"/>
          <w:sz w:val="22"/>
          <w:szCs w:val="22"/>
        </w:rPr>
      </w:pPr>
      <w:r w:rsidRPr="00C55882">
        <w:rPr>
          <w:sz w:val="22"/>
          <w:szCs w:val="22"/>
        </w:rPr>
        <w:t xml:space="preserve">Mozelny, C., and Shankar, R., The Health Advisor: Application for Parkinson’s Disease, </w:t>
      </w:r>
      <w:r w:rsidRPr="00C55882">
        <w:rPr>
          <w:i/>
          <w:sz w:val="22"/>
          <w:szCs w:val="22"/>
        </w:rPr>
        <w:t>25</w:t>
      </w:r>
      <w:r w:rsidRPr="00C55882">
        <w:rPr>
          <w:i/>
          <w:sz w:val="22"/>
          <w:szCs w:val="22"/>
          <w:vertAlign w:val="superscript"/>
        </w:rPr>
        <w:t>th</w:t>
      </w:r>
      <w:r w:rsidRPr="00C55882">
        <w:rPr>
          <w:i/>
          <w:sz w:val="22"/>
          <w:szCs w:val="22"/>
        </w:rPr>
        <w:t xml:space="preserve"> Southern Biomedical Engineering Conference</w:t>
      </w:r>
      <w:r w:rsidR="00957DB8" w:rsidRPr="00C55882">
        <w:rPr>
          <w:sz w:val="22"/>
          <w:szCs w:val="22"/>
        </w:rPr>
        <w:t>, May</w:t>
      </w:r>
      <w:r w:rsidRPr="00C55882">
        <w:rPr>
          <w:sz w:val="22"/>
          <w:szCs w:val="22"/>
        </w:rPr>
        <w:t xml:space="preserve"> 2009</w:t>
      </w:r>
      <w:r w:rsidRPr="00C55882">
        <w:rPr>
          <w:rFonts w:ascii="Arial" w:hAnsi="Arial" w:cs="Arial"/>
          <w:color w:val="000080"/>
          <w:sz w:val="22"/>
          <w:szCs w:val="22"/>
        </w:rPr>
        <w:t xml:space="preserve"> </w:t>
      </w:r>
    </w:p>
    <w:p w:rsidR="006E1CEA" w:rsidRPr="00DD18D7" w:rsidRDefault="006E1CEA" w:rsidP="000A0BD3">
      <w:pPr>
        <w:rPr>
          <w:sz w:val="24"/>
          <w:szCs w:val="24"/>
        </w:rPr>
      </w:pPr>
    </w:p>
    <w:p w:rsidR="006E1CEA" w:rsidRPr="00EB76D0" w:rsidRDefault="006E1CEA" w:rsidP="003879A6">
      <w:pPr>
        <w:keepNext/>
        <w:rPr>
          <w:b/>
          <w:sz w:val="24"/>
          <w:szCs w:val="24"/>
        </w:rPr>
      </w:pPr>
      <w:r w:rsidRPr="00DD18D7">
        <w:rPr>
          <w:b/>
          <w:sz w:val="24"/>
          <w:szCs w:val="24"/>
        </w:rPr>
        <w:t>Sponsored R</w:t>
      </w:r>
      <w:r w:rsidR="00635D7B">
        <w:rPr>
          <w:b/>
          <w:sz w:val="24"/>
          <w:szCs w:val="24"/>
        </w:rPr>
        <w:t xml:space="preserve">esearch Cash Grants </w:t>
      </w:r>
      <w:r w:rsidRPr="00DD18D7">
        <w:rPr>
          <w:b/>
          <w:sz w:val="24"/>
          <w:szCs w:val="24"/>
        </w:rPr>
        <w:t>: $ 4.</w:t>
      </w:r>
      <w:r w:rsidR="00592483">
        <w:rPr>
          <w:b/>
          <w:sz w:val="24"/>
          <w:szCs w:val="24"/>
        </w:rPr>
        <w:t>5</w:t>
      </w:r>
      <w:r>
        <w:rPr>
          <w:b/>
          <w:sz w:val="24"/>
          <w:szCs w:val="24"/>
        </w:rPr>
        <w:t xml:space="preserve"> </w:t>
      </w:r>
      <w:r w:rsidRPr="00DD18D7">
        <w:rPr>
          <w:b/>
          <w:sz w:val="24"/>
          <w:szCs w:val="24"/>
        </w:rPr>
        <w:t>M</w:t>
      </w:r>
      <w:r w:rsidR="00635D7B">
        <w:rPr>
          <w:b/>
          <w:sz w:val="24"/>
          <w:szCs w:val="24"/>
        </w:rPr>
        <w:t xml:space="preserve"> (</w:t>
      </w:r>
      <w:r w:rsidRPr="00DD18D7">
        <w:rPr>
          <w:b/>
          <w:sz w:val="24"/>
          <w:szCs w:val="24"/>
        </w:rPr>
        <w:t>Systems: $ 2.</w:t>
      </w:r>
      <w:r w:rsidR="00592483">
        <w:rPr>
          <w:b/>
          <w:sz w:val="24"/>
          <w:szCs w:val="24"/>
        </w:rPr>
        <w:t>4</w:t>
      </w:r>
      <w:r w:rsidRPr="00DD18D7">
        <w:rPr>
          <w:b/>
          <w:sz w:val="24"/>
          <w:szCs w:val="24"/>
        </w:rPr>
        <w:t xml:space="preserve"> M</w:t>
      </w:r>
      <w:r w:rsidR="00635D7B">
        <w:rPr>
          <w:b/>
          <w:sz w:val="24"/>
          <w:szCs w:val="24"/>
        </w:rPr>
        <w:t>,</w:t>
      </w:r>
      <w:r w:rsidRPr="00DD18D7">
        <w:rPr>
          <w:b/>
          <w:sz w:val="24"/>
          <w:szCs w:val="24"/>
        </w:rPr>
        <w:t xml:space="preserve"> Biomed: $ </w:t>
      </w:r>
      <w:r w:rsidR="00635D7B">
        <w:rPr>
          <w:b/>
          <w:sz w:val="24"/>
          <w:szCs w:val="24"/>
        </w:rPr>
        <w:t>1</w:t>
      </w:r>
      <w:r w:rsidR="00592483">
        <w:rPr>
          <w:b/>
          <w:sz w:val="24"/>
          <w:szCs w:val="24"/>
        </w:rPr>
        <w:t>.1</w:t>
      </w:r>
      <w:r w:rsidRPr="00DD18D7">
        <w:rPr>
          <w:b/>
          <w:sz w:val="24"/>
          <w:szCs w:val="24"/>
        </w:rPr>
        <w:t>M.  Royalties</w:t>
      </w:r>
      <w:r w:rsidR="00635D7B">
        <w:rPr>
          <w:b/>
          <w:sz w:val="24"/>
          <w:szCs w:val="24"/>
        </w:rPr>
        <w:t>:</w:t>
      </w:r>
      <w:r w:rsidRPr="00DD18D7">
        <w:rPr>
          <w:b/>
          <w:sz w:val="24"/>
          <w:szCs w:val="24"/>
        </w:rPr>
        <w:t xml:space="preserve"> $1M)</w:t>
      </w:r>
    </w:p>
    <w:p w:rsidR="00592483" w:rsidRDefault="00592483" w:rsidP="00592483">
      <w:pPr>
        <w:numPr>
          <w:ilvl w:val="0"/>
          <w:numId w:val="24"/>
        </w:numPr>
        <w:tabs>
          <w:tab w:val="left" w:pos="360"/>
          <w:tab w:val="right" w:pos="9360"/>
        </w:tabs>
        <w:rPr>
          <w:sz w:val="22"/>
          <w:szCs w:val="22"/>
        </w:rPr>
      </w:pPr>
      <w:r>
        <w:rPr>
          <w:sz w:val="22"/>
          <w:szCs w:val="22"/>
        </w:rPr>
        <w:t xml:space="preserve">Shankar, R., </w:t>
      </w:r>
      <w:r w:rsidRPr="00AB406C">
        <w:rPr>
          <w:sz w:val="22"/>
          <w:szCs w:val="22"/>
        </w:rPr>
        <w:t>Integration of medical device measurements with patient’s EMR</w:t>
      </w:r>
      <w:r>
        <w:rPr>
          <w:sz w:val="22"/>
          <w:szCs w:val="22"/>
        </w:rPr>
        <w:t xml:space="preserve">, </w:t>
      </w:r>
      <w:r>
        <w:rPr>
          <w:sz w:val="22"/>
          <w:szCs w:val="22"/>
        </w:rPr>
        <w:tab/>
        <w:t>$100K</w:t>
      </w:r>
    </w:p>
    <w:p w:rsidR="00592483" w:rsidRDefault="00592483" w:rsidP="00592483">
      <w:pPr>
        <w:tabs>
          <w:tab w:val="left" w:pos="360"/>
          <w:tab w:val="right" w:pos="9360"/>
        </w:tabs>
        <w:ind w:left="720"/>
        <w:rPr>
          <w:sz w:val="22"/>
          <w:szCs w:val="22"/>
        </w:rPr>
      </w:pPr>
      <w:r>
        <w:rPr>
          <w:sz w:val="22"/>
          <w:szCs w:val="22"/>
        </w:rPr>
        <w:t>ARC Devices, August 2015- December 2015</w:t>
      </w:r>
    </w:p>
    <w:p w:rsidR="00553A3A" w:rsidRDefault="00553A3A" w:rsidP="00553A3A">
      <w:pPr>
        <w:numPr>
          <w:ilvl w:val="0"/>
          <w:numId w:val="24"/>
        </w:numPr>
        <w:tabs>
          <w:tab w:val="left" w:pos="360"/>
          <w:tab w:val="right" w:pos="9360"/>
        </w:tabs>
        <w:rPr>
          <w:sz w:val="22"/>
          <w:szCs w:val="22"/>
        </w:rPr>
      </w:pPr>
      <w:r>
        <w:rPr>
          <w:sz w:val="22"/>
          <w:szCs w:val="22"/>
        </w:rPr>
        <w:t>Citizen Science Apps, Grant from the Museum of Science</w:t>
      </w:r>
      <w:r>
        <w:rPr>
          <w:sz w:val="22"/>
          <w:szCs w:val="22"/>
        </w:rPr>
        <w:tab/>
        <w:t>$18</w:t>
      </w:r>
      <w:r w:rsidR="00343154">
        <w:rPr>
          <w:sz w:val="22"/>
          <w:szCs w:val="22"/>
        </w:rPr>
        <w:t>K</w:t>
      </w:r>
    </w:p>
    <w:p w:rsidR="00553A3A" w:rsidRPr="00495C5A" w:rsidRDefault="00553A3A" w:rsidP="00553A3A">
      <w:pPr>
        <w:tabs>
          <w:tab w:val="left" w:pos="360"/>
          <w:tab w:val="right" w:pos="9360"/>
        </w:tabs>
        <w:ind w:left="720"/>
        <w:rPr>
          <w:sz w:val="22"/>
          <w:szCs w:val="22"/>
        </w:rPr>
      </w:pPr>
      <w:r>
        <w:rPr>
          <w:sz w:val="22"/>
          <w:szCs w:val="22"/>
        </w:rPr>
        <w:t>and Discovery, Ft. Lauderdale, FL, August 2015</w:t>
      </w:r>
    </w:p>
    <w:p w:rsidR="00553A3A" w:rsidRPr="00343154" w:rsidRDefault="00343154" w:rsidP="00343154">
      <w:pPr>
        <w:pStyle w:val="ListParagraph"/>
        <w:numPr>
          <w:ilvl w:val="0"/>
          <w:numId w:val="34"/>
        </w:numPr>
        <w:ind w:right="-720"/>
        <w:rPr>
          <w:sz w:val="22"/>
          <w:szCs w:val="22"/>
        </w:rPr>
      </w:pPr>
      <w:r w:rsidRPr="00495C5A">
        <w:rPr>
          <w:sz w:val="22"/>
          <w:szCs w:val="22"/>
        </w:rPr>
        <w:t xml:space="preserve">Integrating Mobile Apps and Robotics into STEM Education,  </w:t>
      </w:r>
      <w:r>
        <w:rPr>
          <w:sz w:val="22"/>
          <w:szCs w:val="22"/>
        </w:rPr>
        <w:tab/>
      </w:r>
      <w:r>
        <w:rPr>
          <w:sz w:val="22"/>
          <w:szCs w:val="22"/>
        </w:rPr>
        <w:tab/>
      </w:r>
      <w:r>
        <w:rPr>
          <w:sz w:val="22"/>
          <w:szCs w:val="22"/>
        </w:rPr>
        <w:tab/>
      </w:r>
      <w:r>
        <w:rPr>
          <w:sz w:val="22"/>
          <w:szCs w:val="22"/>
        </w:rPr>
        <w:tab/>
        <w:t xml:space="preserve">   $21K</w:t>
      </w:r>
      <w:r w:rsidR="00553A3A" w:rsidRPr="00343154">
        <w:rPr>
          <w:sz w:val="22"/>
          <w:szCs w:val="22"/>
        </w:rPr>
        <w:t xml:space="preserve"> </w:t>
      </w:r>
    </w:p>
    <w:p w:rsidR="00553A3A" w:rsidRPr="00553A3A" w:rsidRDefault="00553A3A" w:rsidP="00553A3A">
      <w:pPr>
        <w:pStyle w:val="ListParagraph"/>
        <w:ind w:right="-720"/>
        <w:rPr>
          <w:caps/>
          <w:sz w:val="22"/>
          <w:szCs w:val="22"/>
        </w:rPr>
      </w:pPr>
      <w:r w:rsidRPr="00495C5A">
        <w:rPr>
          <w:sz w:val="22"/>
          <w:szCs w:val="22"/>
        </w:rPr>
        <w:t xml:space="preserve">FAU Tech Fee Grant, October 2013  </w:t>
      </w:r>
      <w:r w:rsidRPr="00230DD5">
        <w:rPr>
          <w:sz w:val="22"/>
          <w:szCs w:val="22"/>
        </w:rPr>
        <w:tab/>
        <w:t xml:space="preserve">       </w:t>
      </w:r>
    </w:p>
    <w:p w:rsidR="006E1CEA" w:rsidRPr="00C55882" w:rsidRDefault="006E1CEA" w:rsidP="006A4FB3">
      <w:pPr>
        <w:pStyle w:val="ListParagraph"/>
        <w:numPr>
          <w:ilvl w:val="0"/>
          <w:numId w:val="34"/>
        </w:numPr>
        <w:ind w:right="-720"/>
        <w:rPr>
          <w:caps/>
          <w:sz w:val="22"/>
          <w:szCs w:val="22"/>
        </w:rPr>
      </w:pPr>
      <w:r w:rsidRPr="00C55882">
        <w:rPr>
          <w:sz w:val="22"/>
          <w:szCs w:val="22"/>
        </w:rPr>
        <w:t xml:space="preserve">A Shore </w:t>
      </w:r>
      <w:r w:rsidR="006A4FB3" w:rsidRPr="00C55882">
        <w:rPr>
          <w:sz w:val="22"/>
          <w:szCs w:val="22"/>
        </w:rPr>
        <w:t xml:space="preserve"> </w:t>
      </w:r>
      <w:r w:rsidRPr="00C55882">
        <w:rPr>
          <w:sz w:val="22"/>
          <w:szCs w:val="22"/>
        </w:rPr>
        <w:t>Characterization Tool</w:t>
      </w:r>
      <w:r w:rsidR="006A4FB3" w:rsidRPr="00C55882">
        <w:rPr>
          <w:sz w:val="22"/>
          <w:szCs w:val="22"/>
        </w:rPr>
        <w:t xml:space="preserve"> to extend</w:t>
      </w:r>
      <w:r w:rsidRPr="00C55882">
        <w:rPr>
          <w:sz w:val="22"/>
          <w:szCs w:val="22"/>
        </w:rPr>
        <w:t xml:space="preserve"> ARCGIS</w:t>
      </w:r>
      <w:r w:rsidR="006A4FB3" w:rsidRPr="00C55882">
        <w:rPr>
          <w:sz w:val="22"/>
          <w:szCs w:val="22"/>
        </w:rPr>
        <w:t xml:space="preserve"> (PI: Mitsova)</w:t>
      </w:r>
      <w:r w:rsidRPr="00C55882">
        <w:rPr>
          <w:sz w:val="22"/>
          <w:szCs w:val="22"/>
        </w:rPr>
        <w:t xml:space="preserve">,  </w:t>
      </w:r>
      <w:r w:rsidR="00513ACB" w:rsidRPr="00C55882">
        <w:rPr>
          <w:sz w:val="22"/>
          <w:szCs w:val="22"/>
        </w:rPr>
        <w:t>FAU, 2012</w:t>
      </w:r>
      <w:r w:rsidR="00B811E1" w:rsidRPr="00C55882">
        <w:rPr>
          <w:sz w:val="22"/>
          <w:szCs w:val="22"/>
        </w:rPr>
        <w:tab/>
        <w:t xml:space="preserve">  </w:t>
      </w:r>
      <w:r w:rsidR="00C55882">
        <w:rPr>
          <w:sz w:val="22"/>
          <w:szCs w:val="22"/>
        </w:rPr>
        <w:tab/>
        <w:t xml:space="preserve">   </w:t>
      </w:r>
      <w:r w:rsidR="006A4FB3" w:rsidRPr="00C55882">
        <w:rPr>
          <w:sz w:val="22"/>
          <w:szCs w:val="22"/>
        </w:rPr>
        <w:t>$10 K</w:t>
      </w:r>
    </w:p>
    <w:p w:rsidR="006E1CEA" w:rsidRPr="00C55882" w:rsidRDefault="006E1CEA" w:rsidP="00605342">
      <w:pPr>
        <w:numPr>
          <w:ilvl w:val="0"/>
          <w:numId w:val="24"/>
        </w:numPr>
        <w:tabs>
          <w:tab w:val="left" w:pos="360"/>
          <w:tab w:val="right" w:pos="9360"/>
        </w:tabs>
        <w:rPr>
          <w:sz w:val="22"/>
          <w:szCs w:val="22"/>
        </w:rPr>
      </w:pPr>
      <w:r w:rsidRPr="00C55882">
        <w:rPr>
          <w:sz w:val="22"/>
          <w:szCs w:val="22"/>
        </w:rPr>
        <w:t xml:space="preserve">Android App Development, </w:t>
      </w:r>
      <w:r w:rsidR="009C7B07" w:rsidRPr="00C55882">
        <w:rPr>
          <w:sz w:val="22"/>
          <w:szCs w:val="22"/>
        </w:rPr>
        <w:t>FAU, 2010</w:t>
      </w:r>
      <w:r w:rsidRPr="00C55882">
        <w:rPr>
          <w:sz w:val="22"/>
          <w:szCs w:val="22"/>
        </w:rPr>
        <w:tab/>
        <w:t>$</w:t>
      </w:r>
      <w:r w:rsidR="006A4FB3" w:rsidRPr="00C55882">
        <w:rPr>
          <w:sz w:val="22"/>
          <w:szCs w:val="22"/>
        </w:rPr>
        <w:t xml:space="preserve">8 </w:t>
      </w:r>
      <w:r w:rsidR="00513ACB" w:rsidRPr="00C55882">
        <w:rPr>
          <w:sz w:val="22"/>
          <w:szCs w:val="22"/>
        </w:rPr>
        <w:t xml:space="preserve">K </w:t>
      </w:r>
    </w:p>
    <w:p w:rsidR="00513ACB" w:rsidRPr="00C55882" w:rsidRDefault="006E1CEA" w:rsidP="00B811E1">
      <w:pPr>
        <w:numPr>
          <w:ilvl w:val="0"/>
          <w:numId w:val="24"/>
        </w:numPr>
        <w:tabs>
          <w:tab w:val="left" w:pos="360"/>
          <w:tab w:val="right" w:pos="9360"/>
        </w:tabs>
        <w:rPr>
          <w:sz w:val="22"/>
          <w:szCs w:val="22"/>
        </w:rPr>
      </w:pPr>
      <w:r w:rsidRPr="00C55882">
        <w:rPr>
          <w:sz w:val="22"/>
          <w:szCs w:val="22"/>
        </w:rPr>
        <w:t>Accelerated Mobile Product Develop</w:t>
      </w:r>
      <w:r w:rsidR="00B811E1" w:rsidRPr="00C55882">
        <w:rPr>
          <w:sz w:val="22"/>
          <w:szCs w:val="22"/>
        </w:rPr>
        <w:t>ment Co-PI: Agarwal)</w:t>
      </w:r>
      <w:r w:rsidR="006A4FB3" w:rsidRPr="00C55882">
        <w:rPr>
          <w:sz w:val="22"/>
          <w:szCs w:val="22"/>
        </w:rPr>
        <w:t>, SBA, 2009-2010</w:t>
      </w:r>
      <w:r w:rsidR="00B811E1" w:rsidRPr="00C55882">
        <w:rPr>
          <w:sz w:val="22"/>
          <w:szCs w:val="22"/>
        </w:rPr>
        <w:tab/>
        <w:t>$123 K</w:t>
      </w:r>
      <w:r w:rsidR="00513ACB" w:rsidRPr="00C55882">
        <w:rPr>
          <w:sz w:val="22"/>
          <w:szCs w:val="22"/>
        </w:rPr>
        <w:tab/>
      </w:r>
    </w:p>
    <w:p w:rsidR="006E1CEA" w:rsidRPr="00C55882" w:rsidRDefault="00B811E1" w:rsidP="00513ACB">
      <w:pPr>
        <w:pStyle w:val="ListParagraph"/>
        <w:numPr>
          <w:ilvl w:val="0"/>
          <w:numId w:val="24"/>
        </w:numPr>
        <w:tabs>
          <w:tab w:val="left" w:pos="360"/>
          <w:tab w:val="right" w:pos="9360"/>
        </w:tabs>
        <w:rPr>
          <w:sz w:val="22"/>
          <w:szCs w:val="22"/>
        </w:rPr>
      </w:pPr>
      <w:r w:rsidRPr="00C55882">
        <w:rPr>
          <w:sz w:val="22"/>
          <w:szCs w:val="22"/>
        </w:rPr>
        <w:t xml:space="preserve">Highly Scaleable Multiplier,  </w:t>
      </w:r>
      <w:r w:rsidR="006E1CEA" w:rsidRPr="00C55882">
        <w:rPr>
          <w:sz w:val="22"/>
          <w:szCs w:val="22"/>
        </w:rPr>
        <w:t xml:space="preserve">GAP Funding from </w:t>
      </w:r>
      <w:r w:rsidR="00513ACB" w:rsidRPr="00C55882">
        <w:rPr>
          <w:sz w:val="22"/>
          <w:szCs w:val="22"/>
        </w:rPr>
        <w:t>Tech Transfer/FAU</w:t>
      </w:r>
      <w:r w:rsidR="006E1CEA" w:rsidRPr="00C55882">
        <w:rPr>
          <w:sz w:val="22"/>
          <w:szCs w:val="22"/>
        </w:rPr>
        <w:t xml:space="preserve">, </w:t>
      </w:r>
      <w:r w:rsidR="00513ACB" w:rsidRPr="00C55882">
        <w:rPr>
          <w:sz w:val="22"/>
          <w:szCs w:val="22"/>
        </w:rPr>
        <w:t>2007</w:t>
      </w:r>
      <w:r w:rsidR="006E1CEA" w:rsidRPr="00C55882">
        <w:rPr>
          <w:sz w:val="22"/>
          <w:szCs w:val="22"/>
        </w:rPr>
        <w:tab/>
        <w:t>$15</w:t>
      </w:r>
      <w:r w:rsidR="00513ACB" w:rsidRPr="00C55882">
        <w:rPr>
          <w:sz w:val="22"/>
          <w:szCs w:val="22"/>
        </w:rPr>
        <w:t xml:space="preserve"> K</w:t>
      </w:r>
      <w:r w:rsidR="006E1CEA" w:rsidRPr="00C55882">
        <w:rPr>
          <w:sz w:val="22"/>
          <w:szCs w:val="22"/>
        </w:rPr>
        <w:t xml:space="preserve">  </w:t>
      </w:r>
    </w:p>
    <w:p w:rsidR="006E1CEA" w:rsidRPr="00C55882" w:rsidRDefault="006E1CEA" w:rsidP="00FC2C7D">
      <w:pPr>
        <w:numPr>
          <w:ilvl w:val="0"/>
          <w:numId w:val="24"/>
        </w:numPr>
        <w:tabs>
          <w:tab w:val="left" w:pos="360"/>
          <w:tab w:val="right" w:pos="9360"/>
        </w:tabs>
        <w:rPr>
          <w:sz w:val="22"/>
          <w:szCs w:val="22"/>
        </w:rPr>
      </w:pPr>
      <w:r w:rsidRPr="00C55882">
        <w:rPr>
          <w:sz w:val="22"/>
          <w:szCs w:val="22"/>
        </w:rPr>
        <w:t>One Pass to Production</w:t>
      </w:r>
      <w:r w:rsidR="009C7B07" w:rsidRPr="00C55882">
        <w:rPr>
          <w:sz w:val="22"/>
          <w:szCs w:val="22"/>
        </w:rPr>
        <w:t xml:space="preserve"> (Co-PI: Furht et al)</w:t>
      </w:r>
      <w:r w:rsidRPr="00C55882">
        <w:rPr>
          <w:sz w:val="22"/>
          <w:szCs w:val="22"/>
        </w:rPr>
        <w:t>, Motorola/iDEN</w:t>
      </w:r>
      <w:r w:rsidR="00834905" w:rsidRPr="00C55882">
        <w:rPr>
          <w:sz w:val="22"/>
          <w:szCs w:val="22"/>
        </w:rPr>
        <w:t>,</w:t>
      </w:r>
      <w:r w:rsidRPr="00C55882">
        <w:rPr>
          <w:sz w:val="22"/>
          <w:szCs w:val="22"/>
        </w:rPr>
        <w:t xml:space="preserve"> </w:t>
      </w:r>
      <w:r w:rsidR="00513ACB" w:rsidRPr="00C55882">
        <w:rPr>
          <w:sz w:val="22"/>
          <w:szCs w:val="22"/>
        </w:rPr>
        <w:t>2003-2008</w:t>
      </w:r>
      <w:r w:rsidR="00513ACB" w:rsidRPr="00C55882">
        <w:rPr>
          <w:sz w:val="22"/>
          <w:szCs w:val="22"/>
        </w:rPr>
        <w:tab/>
        <w:t>$10</w:t>
      </w:r>
      <w:r w:rsidR="00834905" w:rsidRPr="00C55882">
        <w:rPr>
          <w:sz w:val="22"/>
          <w:szCs w:val="22"/>
        </w:rPr>
        <w:t>0</w:t>
      </w:r>
      <w:r w:rsidR="00513ACB" w:rsidRPr="00C55882">
        <w:rPr>
          <w:sz w:val="22"/>
          <w:szCs w:val="22"/>
        </w:rPr>
        <w:t>0 K</w:t>
      </w:r>
    </w:p>
    <w:p w:rsidR="006E1CEA" w:rsidRPr="00C55882" w:rsidRDefault="009C7B07" w:rsidP="00834905">
      <w:pPr>
        <w:numPr>
          <w:ilvl w:val="0"/>
          <w:numId w:val="24"/>
        </w:numPr>
        <w:tabs>
          <w:tab w:val="left" w:pos="360"/>
          <w:tab w:val="right" w:pos="9360"/>
        </w:tabs>
        <w:rPr>
          <w:sz w:val="22"/>
          <w:szCs w:val="22"/>
        </w:rPr>
      </w:pPr>
      <w:r w:rsidRPr="00C55882">
        <w:rPr>
          <w:sz w:val="22"/>
          <w:szCs w:val="22"/>
        </w:rPr>
        <w:t xml:space="preserve">EDA Undergrad Curriculum, </w:t>
      </w:r>
      <w:r w:rsidR="006E1CEA" w:rsidRPr="00C55882">
        <w:rPr>
          <w:sz w:val="22"/>
          <w:szCs w:val="22"/>
        </w:rPr>
        <w:t>Cadence Design Systems, Inc</w:t>
      </w:r>
      <w:r w:rsidR="00834905" w:rsidRPr="00C55882">
        <w:rPr>
          <w:sz w:val="22"/>
          <w:szCs w:val="22"/>
        </w:rPr>
        <w:t>, 2001-2002</w:t>
      </w:r>
      <w:r w:rsidR="006E1CEA" w:rsidRPr="00C55882">
        <w:rPr>
          <w:sz w:val="22"/>
          <w:szCs w:val="22"/>
        </w:rPr>
        <w:tab/>
        <w:t>$20</w:t>
      </w:r>
      <w:r w:rsidR="006A4FB3" w:rsidRPr="00C55882">
        <w:rPr>
          <w:sz w:val="22"/>
          <w:szCs w:val="22"/>
        </w:rPr>
        <w:t xml:space="preserve"> </w:t>
      </w:r>
      <w:r w:rsidR="00834905" w:rsidRPr="00C55882">
        <w:rPr>
          <w:sz w:val="22"/>
          <w:szCs w:val="22"/>
        </w:rPr>
        <w:t>K</w:t>
      </w:r>
    </w:p>
    <w:p w:rsidR="006E1CEA" w:rsidRPr="00C55882" w:rsidRDefault="006E1CEA" w:rsidP="00BE4D95">
      <w:pPr>
        <w:numPr>
          <w:ilvl w:val="0"/>
          <w:numId w:val="24"/>
        </w:numPr>
        <w:tabs>
          <w:tab w:val="left" w:pos="360"/>
          <w:tab w:val="right" w:pos="9360"/>
        </w:tabs>
        <w:rPr>
          <w:sz w:val="22"/>
          <w:szCs w:val="22"/>
        </w:rPr>
      </w:pPr>
      <w:r w:rsidRPr="00C55882">
        <w:rPr>
          <w:sz w:val="22"/>
          <w:szCs w:val="22"/>
        </w:rPr>
        <w:t>Low Power Optimization, SABA Grant, Motorola, 2000 –2001</w:t>
      </w:r>
      <w:r w:rsidRPr="00C55882">
        <w:rPr>
          <w:sz w:val="22"/>
          <w:szCs w:val="22"/>
        </w:rPr>
        <w:tab/>
        <w:t>$</w:t>
      </w:r>
      <w:r w:rsidR="00C72AD0" w:rsidRPr="00C55882">
        <w:rPr>
          <w:sz w:val="22"/>
          <w:szCs w:val="22"/>
        </w:rPr>
        <w:t>22</w:t>
      </w:r>
      <w:r w:rsidR="006A4FB3" w:rsidRPr="00C55882">
        <w:rPr>
          <w:sz w:val="22"/>
          <w:szCs w:val="22"/>
        </w:rPr>
        <w:t xml:space="preserve"> </w:t>
      </w:r>
      <w:r w:rsidR="00C72AD0" w:rsidRPr="00C55882">
        <w:rPr>
          <w:sz w:val="22"/>
          <w:szCs w:val="22"/>
        </w:rPr>
        <w:t>K</w:t>
      </w:r>
    </w:p>
    <w:p w:rsidR="006E1CEA" w:rsidRPr="00C55882" w:rsidRDefault="006E1CEA" w:rsidP="009C7B07">
      <w:pPr>
        <w:numPr>
          <w:ilvl w:val="0"/>
          <w:numId w:val="24"/>
        </w:numPr>
        <w:tabs>
          <w:tab w:val="left" w:pos="360"/>
          <w:tab w:val="right" w:pos="9360"/>
        </w:tabs>
        <w:rPr>
          <w:sz w:val="22"/>
          <w:szCs w:val="22"/>
        </w:rPr>
      </w:pPr>
      <w:r w:rsidRPr="00C55882">
        <w:rPr>
          <w:sz w:val="22"/>
          <w:szCs w:val="22"/>
        </w:rPr>
        <w:lastRenderedPageBreak/>
        <w:t xml:space="preserve">Advanced </w:t>
      </w:r>
      <w:r w:rsidR="009C7B07" w:rsidRPr="00C55882">
        <w:rPr>
          <w:sz w:val="22"/>
          <w:szCs w:val="22"/>
        </w:rPr>
        <w:t>System Control (Co-PI: Pajunen)</w:t>
      </w:r>
      <w:r w:rsidRPr="00C55882">
        <w:rPr>
          <w:sz w:val="22"/>
          <w:szCs w:val="22"/>
        </w:rPr>
        <w:t xml:space="preserve">, Motorola, </w:t>
      </w:r>
      <w:r w:rsidR="009C7B07" w:rsidRPr="00C55882">
        <w:rPr>
          <w:sz w:val="22"/>
          <w:szCs w:val="22"/>
        </w:rPr>
        <w:t>1999</w:t>
      </w:r>
      <w:r w:rsidR="009C7B07" w:rsidRPr="00C55882">
        <w:rPr>
          <w:sz w:val="22"/>
          <w:szCs w:val="22"/>
        </w:rPr>
        <w:tab/>
      </w:r>
      <w:r w:rsidRPr="00C55882">
        <w:rPr>
          <w:sz w:val="22"/>
          <w:szCs w:val="22"/>
        </w:rPr>
        <w:t>$72</w:t>
      </w:r>
      <w:r w:rsidR="006A4FB3" w:rsidRPr="00C55882">
        <w:rPr>
          <w:sz w:val="22"/>
          <w:szCs w:val="22"/>
        </w:rPr>
        <w:t xml:space="preserve"> </w:t>
      </w:r>
      <w:r w:rsidR="00C72AD0" w:rsidRPr="00C55882">
        <w:rPr>
          <w:sz w:val="22"/>
          <w:szCs w:val="22"/>
        </w:rPr>
        <w:t>K</w:t>
      </w:r>
    </w:p>
    <w:p w:rsidR="006E1CEA" w:rsidRPr="00C55882" w:rsidRDefault="006E1CEA" w:rsidP="009C7B07">
      <w:pPr>
        <w:numPr>
          <w:ilvl w:val="0"/>
          <w:numId w:val="24"/>
        </w:numPr>
        <w:tabs>
          <w:tab w:val="left" w:pos="360"/>
          <w:tab w:val="right" w:pos="9360"/>
        </w:tabs>
        <w:rPr>
          <w:sz w:val="22"/>
          <w:szCs w:val="22"/>
        </w:rPr>
      </w:pPr>
      <w:r w:rsidRPr="00C55882">
        <w:rPr>
          <w:sz w:val="22"/>
          <w:szCs w:val="22"/>
        </w:rPr>
        <w:t xml:space="preserve">Integration of  RF </w:t>
      </w:r>
      <w:r w:rsidR="009C7B07" w:rsidRPr="00C55882">
        <w:rPr>
          <w:sz w:val="22"/>
          <w:szCs w:val="22"/>
        </w:rPr>
        <w:t>and</w:t>
      </w:r>
      <w:r w:rsidRPr="00C55882">
        <w:rPr>
          <w:sz w:val="22"/>
          <w:szCs w:val="22"/>
        </w:rPr>
        <w:t xml:space="preserve"> Digital Design Flow, Harris SemiConductors, 1997 </w:t>
      </w:r>
      <w:r w:rsidR="009816F2" w:rsidRPr="00C55882">
        <w:rPr>
          <w:sz w:val="22"/>
          <w:szCs w:val="22"/>
        </w:rPr>
        <w:t xml:space="preserve"> </w:t>
      </w:r>
      <w:r w:rsidRPr="00C55882">
        <w:rPr>
          <w:sz w:val="22"/>
          <w:szCs w:val="22"/>
        </w:rPr>
        <w:t xml:space="preserve"> </w:t>
      </w:r>
      <w:r w:rsidR="009816F2" w:rsidRPr="00C55882">
        <w:rPr>
          <w:sz w:val="22"/>
          <w:szCs w:val="22"/>
        </w:rPr>
        <w:tab/>
        <w:t>$25</w:t>
      </w:r>
      <w:r w:rsidR="006A4FB3" w:rsidRPr="00C55882">
        <w:rPr>
          <w:sz w:val="22"/>
          <w:szCs w:val="22"/>
        </w:rPr>
        <w:t xml:space="preserve"> </w:t>
      </w:r>
      <w:r w:rsidR="009816F2" w:rsidRPr="00C55882">
        <w:rPr>
          <w:smallCaps/>
          <w:sz w:val="22"/>
          <w:szCs w:val="22"/>
        </w:rPr>
        <w:t>K</w:t>
      </w:r>
      <w:r w:rsidRPr="00C55882">
        <w:rPr>
          <w:sz w:val="22"/>
          <w:szCs w:val="22"/>
        </w:rPr>
        <w:t xml:space="preserve">     </w:t>
      </w:r>
      <w:r w:rsidRPr="00C55882">
        <w:rPr>
          <w:sz w:val="22"/>
          <w:szCs w:val="22"/>
        </w:rPr>
        <w:tab/>
      </w:r>
    </w:p>
    <w:p w:rsidR="006E1CEA" w:rsidRPr="00C55882" w:rsidRDefault="006E1CEA" w:rsidP="009816F2">
      <w:pPr>
        <w:numPr>
          <w:ilvl w:val="0"/>
          <w:numId w:val="24"/>
        </w:numPr>
        <w:tabs>
          <w:tab w:val="left" w:pos="360"/>
          <w:tab w:val="right" w:pos="9360"/>
        </w:tabs>
        <w:rPr>
          <w:sz w:val="22"/>
          <w:szCs w:val="22"/>
        </w:rPr>
      </w:pPr>
      <w:r w:rsidRPr="00C55882">
        <w:rPr>
          <w:sz w:val="22"/>
          <w:szCs w:val="22"/>
        </w:rPr>
        <w:t>Modularly Expandab</w:t>
      </w:r>
      <w:r w:rsidR="009816F2" w:rsidRPr="00C55882">
        <w:rPr>
          <w:sz w:val="22"/>
          <w:szCs w:val="22"/>
        </w:rPr>
        <w:t xml:space="preserve">le Mixed Signal IC Tester, NSF </w:t>
      </w:r>
      <w:r w:rsidRPr="00C55882">
        <w:rPr>
          <w:sz w:val="22"/>
          <w:szCs w:val="22"/>
        </w:rPr>
        <w:t>and</w:t>
      </w:r>
      <w:r w:rsidR="009816F2" w:rsidRPr="00C55882">
        <w:rPr>
          <w:sz w:val="22"/>
          <w:szCs w:val="22"/>
        </w:rPr>
        <w:t xml:space="preserve"> </w:t>
      </w:r>
      <w:r w:rsidRPr="00C55882">
        <w:rPr>
          <w:sz w:val="22"/>
          <w:szCs w:val="22"/>
        </w:rPr>
        <w:t xml:space="preserve">Motorola 1994 - 1997 </w:t>
      </w:r>
      <w:r w:rsidRPr="00C55882">
        <w:rPr>
          <w:sz w:val="22"/>
          <w:szCs w:val="22"/>
        </w:rPr>
        <w:tab/>
        <w:t>$</w:t>
      </w:r>
      <w:r w:rsidR="00C72AD0" w:rsidRPr="00C55882">
        <w:rPr>
          <w:sz w:val="22"/>
          <w:szCs w:val="22"/>
        </w:rPr>
        <w:t>260</w:t>
      </w:r>
      <w:r w:rsidR="006A4FB3" w:rsidRPr="00C55882">
        <w:rPr>
          <w:sz w:val="22"/>
          <w:szCs w:val="22"/>
        </w:rPr>
        <w:t xml:space="preserve"> </w:t>
      </w:r>
      <w:r w:rsidR="00C72AD0" w:rsidRPr="00C55882">
        <w:rPr>
          <w:sz w:val="22"/>
          <w:szCs w:val="22"/>
        </w:rPr>
        <w:t>K</w:t>
      </w:r>
    </w:p>
    <w:p w:rsidR="006E1CEA" w:rsidRPr="00C55882" w:rsidRDefault="006E1CEA" w:rsidP="009816F2">
      <w:pPr>
        <w:numPr>
          <w:ilvl w:val="0"/>
          <w:numId w:val="24"/>
        </w:numPr>
        <w:tabs>
          <w:tab w:val="left" w:pos="360"/>
          <w:tab w:val="right" w:pos="9360"/>
        </w:tabs>
        <w:rPr>
          <w:sz w:val="22"/>
          <w:szCs w:val="22"/>
        </w:rPr>
      </w:pPr>
      <w:r w:rsidRPr="00C55882">
        <w:rPr>
          <w:sz w:val="22"/>
          <w:szCs w:val="22"/>
        </w:rPr>
        <w:t>A Seamless  Env</w:t>
      </w:r>
      <w:r w:rsidR="009816F2" w:rsidRPr="00C55882">
        <w:rPr>
          <w:sz w:val="22"/>
          <w:szCs w:val="22"/>
        </w:rPr>
        <w:t>.</w:t>
      </w:r>
      <w:r w:rsidRPr="00C55882">
        <w:rPr>
          <w:sz w:val="22"/>
          <w:szCs w:val="22"/>
        </w:rPr>
        <w:t xml:space="preserve"> for Productivity</w:t>
      </w:r>
      <w:r w:rsidR="009816F2" w:rsidRPr="00C55882">
        <w:rPr>
          <w:sz w:val="22"/>
          <w:szCs w:val="22"/>
        </w:rPr>
        <w:t xml:space="preserve">, PI/Co-PI, </w:t>
      </w:r>
      <w:r w:rsidRPr="00C55882">
        <w:rPr>
          <w:sz w:val="22"/>
          <w:szCs w:val="22"/>
        </w:rPr>
        <w:t>NSF</w:t>
      </w:r>
      <w:r w:rsidR="009816F2" w:rsidRPr="00C55882">
        <w:rPr>
          <w:sz w:val="22"/>
          <w:szCs w:val="22"/>
        </w:rPr>
        <w:t xml:space="preserve"> </w:t>
      </w:r>
      <w:r w:rsidR="00C36653" w:rsidRPr="00C55882">
        <w:rPr>
          <w:sz w:val="22"/>
          <w:szCs w:val="22"/>
        </w:rPr>
        <w:t>and</w:t>
      </w:r>
      <w:r w:rsidR="009816F2" w:rsidRPr="00C55882">
        <w:rPr>
          <w:sz w:val="22"/>
          <w:szCs w:val="22"/>
        </w:rPr>
        <w:t xml:space="preserve"> Motorola, </w:t>
      </w:r>
      <w:r w:rsidR="00C36653" w:rsidRPr="00C55882">
        <w:rPr>
          <w:sz w:val="22"/>
          <w:szCs w:val="22"/>
        </w:rPr>
        <w:t>1994-1995</w:t>
      </w:r>
      <w:r w:rsidR="009816F2" w:rsidRPr="00C55882">
        <w:rPr>
          <w:sz w:val="22"/>
          <w:szCs w:val="22"/>
        </w:rPr>
        <w:tab/>
      </w:r>
      <w:r w:rsidRPr="00C55882">
        <w:rPr>
          <w:sz w:val="22"/>
          <w:szCs w:val="22"/>
        </w:rPr>
        <w:t>$</w:t>
      </w:r>
      <w:r w:rsidR="00C72AD0" w:rsidRPr="00C55882">
        <w:rPr>
          <w:sz w:val="22"/>
          <w:szCs w:val="22"/>
        </w:rPr>
        <w:t>85</w:t>
      </w:r>
      <w:r w:rsidR="006A4FB3" w:rsidRPr="00C55882">
        <w:rPr>
          <w:sz w:val="22"/>
          <w:szCs w:val="22"/>
        </w:rPr>
        <w:t xml:space="preserve"> </w:t>
      </w:r>
      <w:r w:rsidR="00C72AD0" w:rsidRPr="00C55882">
        <w:rPr>
          <w:sz w:val="22"/>
          <w:szCs w:val="22"/>
        </w:rPr>
        <w:t>K</w:t>
      </w:r>
    </w:p>
    <w:p w:rsidR="006E1CEA" w:rsidRPr="00C55882" w:rsidRDefault="006E1CEA" w:rsidP="00FC2C7D">
      <w:pPr>
        <w:numPr>
          <w:ilvl w:val="0"/>
          <w:numId w:val="24"/>
        </w:numPr>
        <w:tabs>
          <w:tab w:val="left" w:pos="360"/>
          <w:tab w:val="right" w:pos="9360"/>
        </w:tabs>
        <w:rPr>
          <w:sz w:val="22"/>
          <w:szCs w:val="22"/>
        </w:rPr>
      </w:pPr>
      <w:r w:rsidRPr="00C55882">
        <w:rPr>
          <w:sz w:val="22"/>
          <w:szCs w:val="22"/>
        </w:rPr>
        <w:t>Early and Noninvasiv</w:t>
      </w:r>
      <w:r w:rsidR="00C36653" w:rsidRPr="00C55882">
        <w:rPr>
          <w:sz w:val="22"/>
          <w:szCs w:val="22"/>
        </w:rPr>
        <w:t>e Detection of Atherosclerosis, Vasocor, 1991-1993</w:t>
      </w:r>
      <w:r w:rsidRPr="00C55882">
        <w:rPr>
          <w:sz w:val="22"/>
          <w:szCs w:val="22"/>
        </w:rPr>
        <w:tab/>
        <w:t>$750</w:t>
      </w:r>
      <w:r w:rsidR="006A4FB3" w:rsidRPr="00C55882">
        <w:rPr>
          <w:sz w:val="22"/>
          <w:szCs w:val="22"/>
        </w:rPr>
        <w:t xml:space="preserve"> </w:t>
      </w:r>
      <w:r w:rsidR="00C72AD0" w:rsidRPr="00C55882">
        <w:rPr>
          <w:sz w:val="22"/>
          <w:szCs w:val="22"/>
        </w:rPr>
        <w:t>K</w:t>
      </w:r>
    </w:p>
    <w:p w:rsidR="006E1CEA" w:rsidRPr="00C55882" w:rsidRDefault="006E1CEA" w:rsidP="00FC2C7D">
      <w:pPr>
        <w:numPr>
          <w:ilvl w:val="0"/>
          <w:numId w:val="24"/>
        </w:numPr>
        <w:tabs>
          <w:tab w:val="left" w:pos="360"/>
          <w:tab w:val="right" w:pos="9360"/>
        </w:tabs>
        <w:rPr>
          <w:sz w:val="22"/>
          <w:szCs w:val="22"/>
        </w:rPr>
      </w:pPr>
      <w:r w:rsidRPr="00C55882">
        <w:rPr>
          <w:sz w:val="22"/>
          <w:szCs w:val="22"/>
        </w:rPr>
        <w:t>Character Recognition with Neural Networks</w:t>
      </w:r>
      <w:r w:rsidR="00C36653" w:rsidRPr="00C55882">
        <w:rPr>
          <w:sz w:val="22"/>
          <w:szCs w:val="22"/>
        </w:rPr>
        <w:t xml:space="preserve"> (PI</w:t>
      </w:r>
      <w:r w:rsidR="00B811E1" w:rsidRPr="00C55882">
        <w:rPr>
          <w:sz w:val="22"/>
          <w:szCs w:val="22"/>
        </w:rPr>
        <w:t>:</w:t>
      </w:r>
      <w:r w:rsidR="00C36653" w:rsidRPr="00C55882">
        <w:rPr>
          <w:sz w:val="22"/>
          <w:szCs w:val="22"/>
        </w:rPr>
        <w:t xml:space="preserve"> Pandya)</w:t>
      </w:r>
      <w:r w:rsidRPr="00C55882">
        <w:rPr>
          <w:sz w:val="22"/>
          <w:szCs w:val="22"/>
        </w:rPr>
        <w:t xml:space="preserve">, IBM, </w:t>
      </w:r>
      <w:r w:rsidR="00C36653" w:rsidRPr="00C55882">
        <w:rPr>
          <w:sz w:val="22"/>
          <w:szCs w:val="22"/>
        </w:rPr>
        <w:t>1990-92</w:t>
      </w:r>
      <w:r w:rsidRPr="00C55882">
        <w:rPr>
          <w:sz w:val="22"/>
          <w:szCs w:val="22"/>
        </w:rPr>
        <w:tab/>
        <w:t>$</w:t>
      </w:r>
      <w:r w:rsidR="00C72AD0" w:rsidRPr="00C55882">
        <w:rPr>
          <w:sz w:val="22"/>
          <w:szCs w:val="22"/>
        </w:rPr>
        <w:t>86</w:t>
      </w:r>
      <w:r w:rsidR="006A4FB3" w:rsidRPr="00C55882">
        <w:rPr>
          <w:sz w:val="22"/>
          <w:szCs w:val="22"/>
        </w:rPr>
        <w:t xml:space="preserve"> </w:t>
      </w:r>
      <w:r w:rsidR="00C72AD0" w:rsidRPr="00C55882">
        <w:rPr>
          <w:sz w:val="22"/>
          <w:szCs w:val="22"/>
        </w:rPr>
        <w:t>K</w:t>
      </w:r>
    </w:p>
    <w:p w:rsidR="006E1CEA" w:rsidRPr="00C55882" w:rsidRDefault="006E1CEA" w:rsidP="00C36653">
      <w:pPr>
        <w:numPr>
          <w:ilvl w:val="0"/>
          <w:numId w:val="24"/>
        </w:numPr>
        <w:tabs>
          <w:tab w:val="left" w:pos="360"/>
          <w:tab w:val="right" w:pos="9360"/>
        </w:tabs>
        <w:rPr>
          <w:sz w:val="22"/>
          <w:szCs w:val="22"/>
        </w:rPr>
      </w:pPr>
      <w:r w:rsidRPr="00C55882">
        <w:rPr>
          <w:sz w:val="22"/>
          <w:szCs w:val="22"/>
        </w:rPr>
        <w:t xml:space="preserve">Layout Topology Optimization for </w:t>
      </w:r>
      <w:r w:rsidR="00C36653" w:rsidRPr="00C55882">
        <w:rPr>
          <w:sz w:val="22"/>
          <w:szCs w:val="22"/>
        </w:rPr>
        <w:t xml:space="preserve"> </w:t>
      </w:r>
      <w:r w:rsidRPr="00C55882">
        <w:rPr>
          <w:sz w:val="22"/>
          <w:szCs w:val="22"/>
        </w:rPr>
        <w:t xml:space="preserve"> DCVS Logic</w:t>
      </w:r>
      <w:r w:rsidR="00C36653" w:rsidRPr="00C55882">
        <w:rPr>
          <w:sz w:val="22"/>
          <w:szCs w:val="22"/>
        </w:rPr>
        <w:t xml:space="preserve"> (Co-PI: Barrett)</w:t>
      </w:r>
      <w:r w:rsidRPr="00C55882">
        <w:rPr>
          <w:sz w:val="22"/>
          <w:szCs w:val="22"/>
        </w:rPr>
        <w:t>, IBM,</w:t>
      </w:r>
      <w:r w:rsidR="00C36653" w:rsidRPr="00C55882">
        <w:rPr>
          <w:sz w:val="22"/>
          <w:szCs w:val="22"/>
        </w:rPr>
        <w:t xml:space="preserve"> 1990-91</w:t>
      </w:r>
      <w:r w:rsidR="00C36653" w:rsidRPr="00C55882">
        <w:rPr>
          <w:sz w:val="22"/>
          <w:szCs w:val="22"/>
        </w:rPr>
        <w:tab/>
        <w:t>$77</w:t>
      </w:r>
      <w:r w:rsidR="006A4FB3" w:rsidRPr="00C55882">
        <w:rPr>
          <w:sz w:val="22"/>
          <w:szCs w:val="22"/>
        </w:rPr>
        <w:t xml:space="preserve"> </w:t>
      </w:r>
      <w:r w:rsidR="00C36653" w:rsidRPr="00C55882">
        <w:rPr>
          <w:sz w:val="22"/>
          <w:szCs w:val="22"/>
        </w:rPr>
        <w:t>K</w:t>
      </w:r>
    </w:p>
    <w:p w:rsidR="006E1CEA" w:rsidRPr="00C55882" w:rsidRDefault="006E1CEA" w:rsidP="00C36653">
      <w:pPr>
        <w:numPr>
          <w:ilvl w:val="0"/>
          <w:numId w:val="24"/>
        </w:numPr>
        <w:tabs>
          <w:tab w:val="left" w:pos="360"/>
          <w:tab w:val="right" w:pos="9360"/>
        </w:tabs>
        <w:rPr>
          <w:sz w:val="22"/>
          <w:szCs w:val="22"/>
        </w:rPr>
      </w:pPr>
      <w:r w:rsidRPr="00C55882">
        <w:rPr>
          <w:sz w:val="22"/>
          <w:szCs w:val="22"/>
        </w:rPr>
        <w:t>Wafer Scale Integration for Image Perception,</w:t>
      </w:r>
      <w:r w:rsidR="00C36653" w:rsidRPr="00C55882">
        <w:rPr>
          <w:sz w:val="22"/>
          <w:szCs w:val="22"/>
        </w:rPr>
        <w:t xml:space="preserve"> </w:t>
      </w:r>
      <w:r w:rsidRPr="00C55882">
        <w:rPr>
          <w:sz w:val="22"/>
          <w:szCs w:val="22"/>
        </w:rPr>
        <w:t>DARPA/SUS, 1989-1990</w:t>
      </w:r>
      <w:r w:rsidR="00C36653" w:rsidRPr="00C55882">
        <w:rPr>
          <w:sz w:val="22"/>
          <w:szCs w:val="22"/>
        </w:rPr>
        <w:tab/>
        <w:t>$78</w:t>
      </w:r>
      <w:r w:rsidR="006A4FB3" w:rsidRPr="00C55882">
        <w:rPr>
          <w:sz w:val="22"/>
          <w:szCs w:val="22"/>
        </w:rPr>
        <w:t xml:space="preserve"> </w:t>
      </w:r>
      <w:r w:rsidR="00C36653" w:rsidRPr="00C55882">
        <w:rPr>
          <w:sz w:val="22"/>
          <w:szCs w:val="22"/>
        </w:rPr>
        <w:t>K</w:t>
      </w:r>
    </w:p>
    <w:p w:rsidR="006E1CEA" w:rsidRPr="00C55882" w:rsidRDefault="006E1CEA" w:rsidP="00D41316">
      <w:pPr>
        <w:numPr>
          <w:ilvl w:val="0"/>
          <w:numId w:val="24"/>
        </w:numPr>
        <w:tabs>
          <w:tab w:val="left" w:pos="360"/>
          <w:tab w:val="right" w:pos="9360"/>
        </w:tabs>
        <w:rPr>
          <w:sz w:val="22"/>
          <w:szCs w:val="22"/>
        </w:rPr>
      </w:pPr>
      <w:r w:rsidRPr="00C55882">
        <w:rPr>
          <w:sz w:val="22"/>
          <w:szCs w:val="22"/>
        </w:rPr>
        <w:t xml:space="preserve">VLSI Implementation </w:t>
      </w:r>
      <w:r w:rsidR="00D41316" w:rsidRPr="00C55882">
        <w:rPr>
          <w:sz w:val="22"/>
          <w:szCs w:val="22"/>
        </w:rPr>
        <w:t xml:space="preserve">issues for  </w:t>
      </w:r>
      <w:r w:rsidRPr="00C55882">
        <w:rPr>
          <w:sz w:val="22"/>
          <w:szCs w:val="22"/>
        </w:rPr>
        <w:t>neural networks</w:t>
      </w:r>
      <w:r w:rsidR="00B811E1" w:rsidRPr="00C55882">
        <w:rPr>
          <w:sz w:val="22"/>
          <w:szCs w:val="22"/>
        </w:rPr>
        <w:t>,</w:t>
      </w:r>
      <w:r w:rsidR="00D41316" w:rsidRPr="00C55882">
        <w:rPr>
          <w:sz w:val="22"/>
          <w:szCs w:val="22"/>
        </w:rPr>
        <w:t xml:space="preserve"> </w:t>
      </w:r>
      <w:r w:rsidR="00C36653" w:rsidRPr="00C55882">
        <w:rPr>
          <w:sz w:val="22"/>
          <w:szCs w:val="22"/>
        </w:rPr>
        <w:t xml:space="preserve"> FHTIC, 1989-1992</w:t>
      </w:r>
      <w:r w:rsidR="00D41316" w:rsidRPr="00C55882">
        <w:rPr>
          <w:sz w:val="22"/>
          <w:szCs w:val="22"/>
        </w:rPr>
        <w:tab/>
        <w:t>$109</w:t>
      </w:r>
      <w:r w:rsidR="006A4FB3" w:rsidRPr="00C55882">
        <w:rPr>
          <w:sz w:val="22"/>
          <w:szCs w:val="22"/>
        </w:rPr>
        <w:t xml:space="preserve"> </w:t>
      </w:r>
      <w:r w:rsidR="00D41316" w:rsidRPr="00C55882">
        <w:rPr>
          <w:sz w:val="22"/>
          <w:szCs w:val="22"/>
        </w:rPr>
        <w:t>K</w:t>
      </w:r>
    </w:p>
    <w:p w:rsidR="006E1CEA" w:rsidRPr="00C55882" w:rsidRDefault="006E1CEA" w:rsidP="00FC2C7D">
      <w:pPr>
        <w:numPr>
          <w:ilvl w:val="0"/>
          <w:numId w:val="24"/>
        </w:numPr>
        <w:tabs>
          <w:tab w:val="left" w:pos="360"/>
          <w:tab w:val="right" w:pos="9360"/>
        </w:tabs>
        <w:rPr>
          <w:sz w:val="22"/>
          <w:szCs w:val="22"/>
        </w:rPr>
      </w:pPr>
      <w:r w:rsidRPr="00C55882">
        <w:rPr>
          <w:sz w:val="22"/>
          <w:szCs w:val="22"/>
        </w:rPr>
        <w:t xml:space="preserve">Early Detection of Atherosclerosis, </w:t>
      </w:r>
      <w:r w:rsidR="00D41316" w:rsidRPr="00C55882">
        <w:rPr>
          <w:sz w:val="22"/>
          <w:szCs w:val="22"/>
        </w:rPr>
        <w:t xml:space="preserve"> FAU, 1989-1990</w:t>
      </w:r>
      <w:r w:rsidRPr="00C55882">
        <w:rPr>
          <w:sz w:val="22"/>
          <w:szCs w:val="22"/>
        </w:rPr>
        <w:tab/>
        <w:t>$</w:t>
      </w:r>
      <w:r w:rsidR="00C72AD0" w:rsidRPr="00C55882">
        <w:rPr>
          <w:sz w:val="22"/>
          <w:szCs w:val="22"/>
        </w:rPr>
        <w:t>27</w:t>
      </w:r>
      <w:r w:rsidR="006A4FB3" w:rsidRPr="00C55882">
        <w:rPr>
          <w:sz w:val="22"/>
          <w:szCs w:val="22"/>
        </w:rPr>
        <w:t xml:space="preserve"> </w:t>
      </w:r>
      <w:r w:rsidR="00C72AD0" w:rsidRPr="00C55882">
        <w:rPr>
          <w:sz w:val="22"/>
          <w:szCs w:val="22"/>
        </w:rPr>
        <w:t>K</w:t>
      </w:r>
    </w:p>
    <w:p w:rsidR="006E1CEA" w:rsidRPr="00C55882" w:rsidRDefault="006E1CEA" w:rsidP="00FC2C7D">
      <w:pPr>
        <w:numPr>
          <w:ilvl w:val="0"/>
          <w:numId w:val="24"/>
        </w:numPr>
        <w:tabs>
          <w:tab w:val="left" w:pos="360"/>
          <w:tab w:val="right" w:pos="9360"/>
        </w:tabs>
        <w:rPr>
          <w:sz w:val="22"/>
          <w:szCs w:val="22"/>
        </w:rPr>
      </w:pPr>
      <w:r w:rsidRPr="00C55882">
        <w:rPr>
          <w:sz w:val="22"/>
          <w:szCs w:val="22"/>
        </w:rPr>
        <w:t>Patterned Functional Electrical Stimulation for</w:t>
      </w:r>
      <w:r w:rsidR="00D41316" w:rsidRPr="00C55882">
        <w:rPr>
          <w:sz w:val="22"/>
          <w:szCs w:val="22"/>
        </w:rPr>
        <w:t xml:space="preserve"> Hemiplegics, FHTIC, 1989-1990</w:t>
      </w:r>
      <w:r w:rsidRPr="00C55882">
        <w:rPr>
          <w:sz w:val="22"/>
          <w:szCs w:val="22"/>
        </w:rPr>
        <w:tab/>
        <w:t>$35</w:t>
      </w:r>
      <w:r w:rsidR="006A4FB3" w:rsidRPr="00C55882">
        <w:rPr>
          <w:sz w:val="22"/>
          <w:szCs w:val="22"/>
        </w:rPr>
        <w:t xml:space="preserve"> </w:t>
      </w:r>
      <w:r w:rsidR="00C72AD0" w:rsidRPr="00C55882">
        <w:rPr>
          <w:sz w:val="22"/>
          <w:szCs w:val="22"/>
        </w:rPr>
        <w:t>K</w:t>
      </w:r>
    </w:p>
    <w:p w:rsidR="006E1CEA" w:rsidRPr="00C55882" w:rsidRDefault="006E1CEA" w:rsidP="00B811E1">
      <w:pPr>
        <w:pStyle w:val="ListParagraph"/>
        <w:numPr>
          <w:ilvl w:val="0"/>
          <w:numId w:val="24"/>
        </w:numPr>
        <w:tabs>
          <w:tab w:val="left" w:pos="360"/>
          <w:tab w:val="right" w:pos="9360"/>
        </w:tabs>
        <w:rPr>
          <w:sz w:val="22"/>
          <w:szCs w:val="22"/>
        </w:rPr>
      </w:pPr>
      <w:r w:rsidRPr="00C55882">
        <w:rPr>
          <w:sz w:val="22"/>
          <w:szCs w:val="22"/>
        </w:rPr>
        <w:t>Design of Analog VLSI Cell Library, USF,</w:t>
      </w:r>
      <w:r w:rsidR="00D41316" w:rsidRPr="00C55882">
        <w:rPr>
          <w:sz w:val="22"/>
          <w:szCs w:val="22"/>
        </w:rPr>
        <w:t xml:space="preserve"> Tampa,   1986-1988 </w:t>
      </w:r>
      <w:r w:rsidR="00D41316" w:rsidRPr="00C55882">
        <w:rPr>
          <w:sz w:val="22"/>
          <w:szCs w:val="22"/>
        </w:rPr>
        <w:tab/>
      </w:r>
      <w:r w:rsidRPr="00C55882">
        <w:rPr>
          <w:sz w:val="22"/>
          <w:szCs w:val="22"/>
        </w:rPr>
        <w:t>$</w:t>
      </w:r>
      <w:r w:rsidR="00C72AD0" w:rsidRPr="00C55882">
        <w:rPr>
          <w:sz w:val="22"/>
          <w:szCs w:val="22"/>
        </w:rPr>
        <w:t>40</w:t>
      </w:r>
      <w:r w:rsidR="006A4FB3" w:rsidRPr="00C55882">
        <w:rPr>
          <w:sz w:val="22"/>
          <w:szCs w:val="22"/>
        </w:rPr>
        <w:t xml:space="preserve"> </w:t>
      </w:r>
      <w:r w:rsidR="00C72AD0" w:rsidRPr="00C55882">
        <w:rPr>
          <w:sz w:val="22"/>
          <w:szCs w:val="22"/>
        </w:rPr>
        <w:t>K</w:t>
      </w:r>
    </w:p>
    <w:p w:rsidR="006E1CEA" w:rsidRPr="00C55882" w:rsidRDefault="006E1CEA" w:rsidP="00D41316">
      <w:pPr>
        <w:numPr>
          <w:ilvl w:val="0"/>
          <w:numId w:val="24"/>
        </w:numPr>
        <w:tabs>
          <w:tab w:val="left" w:pos="360"/>
          <w:tab w:val="right" w:pos="9360"/>
        </w:tabs>
        <w:rPr>
          <w:sz w:val="22"/>
          <w:szCs w:val="22"/>
        </w:rPr>
      </w:pPr>
      <w:r w:rsidRPr="00C55882">
        <w:rPr>
          <w:sz w:val="22"/>
          <w:szCs w:val="22"/>
        </w:rPr>
        <w:t>VLSI Design of Communication Systems</w:t>
      </w:r>
      <w:r w:rsidR="00D41316" w:rsidRPr="00C55882">
        <w:rPr>
          <w:sz w:val="22"/>
          <w:szCs w:val="22"/>
        </w:rPr>
        <w:t xml:space="preserve"> (Co-PI: Szabo)</w:t>
      </w:r>
      <w:r w:rsidRPr="00C55882">
        <w:rPr>
          <w:sz w:val="22"/>
          <w:szCs w:val="22"/>
        </w:rPr>
        <w:t xml:space="preserve">, APTEK, </w:t>
      </w:r>
      <w:r w:rsidR="00D41316" w:rsidRPr="00C55882">
        <w:rPr>
          <w:sz w:val="22"/>
          <w:szCs w:val="22"/>
        </w:rPr>
        <w:t xml:space="preserve"> 1986-1987</w:t>
      </w:r>
      <w:r w:rsidRPr="00C55882">
        <w:rPr>
          <w:sz w:val="22"/>
          <w:szCs w:val="22"/>
        </w:rPr>
        <w:tab/>
        <w:t>$75</w:t>
      </w:r>
      <w:r w:rsidR="006A4FB3" w:rsidRPr="00C55882">
        <w:rPr>
          <w:sz w:val="22"/>
          <w:szCs w:val="22"/>
        </w:rPr>
        <w:t xml:space="preserve"> </w:t>
      </w:r>
      <w:r w:rsidR="00C72AD0" w:rsidRPr="00C55882">
        <w:rPr>
          <w:sz w:val="22"/>
          <w:szCs w:val="22"/>
        </w:rPr>
        <w:t>K</w:t>
      </w:r>
      <w:r w:rsidRPr="00C55882">
        <w:rPr>
          <w:sz w:val="22"/>
          <w:szCs w:val="22"/>
        </w:rPr>
        <w:t xml:space="preserve"> </w:t>
      </w:r>
    </w:p>
    <w:p w:rsidR="006E1CEA" w:rsidRPr="00C55882" w:rsidRDefault="006E1CEA" w:rsidP="00D41316">
      <w:pPr>
        <w:numPr>
          <w:ilvl w:val="0"/>
          <w:numId w:val="24"/>
        </w:numPr>
        <w:tabs>
          <w:tab w:val="left" w:pos="360"/>
          <w:tab w:val="right" w:pos="9360"/>
        </w:tabs>
        <w:rPr>
          <w:sz w:val="22"/>
          <w:szCs w:val="22"/>
        </w:rPr>
      </w:pPr>
      <w:r w:rsidRPr="00C55882">
        <w:rPr>
          <w:sz w:val="22"/>
          <w:szCs w:val="22"/>
        </w:rPr>
        <w:t xml:space="preserve">Early Noninvasive Detection of Atherosclerosis, </w:t>
      </w:r>
      <w:r w:rsidR="00D41316" w:rsidRPr="00C55882">
        <w:rPr>
          <w:sz w:val="22"/>
          <w:szCs w:val="22"/>
        </w:rPr>
        <w:t>FHTIC, 1985-1987</w:t>
      </w:r>
      <w:r w:rsidRPr="00C55882">
        <w:rPr>
          <w:sz w:val="22"/>
          <w:szCs w:val="22"/>
        </w:rPr>
        <w:tab/>
        <w:t>$133</w:t>
      </w:r>
      <w:r w:rsidR="006A4FB3" w:rsidRPr="00C55882">
        <w:rPr>
          <w:sz w:val="22"/>
          <w:szCs w:val="22"/>
        </w:rPr>
        <w:t xml:space="preserve"> </w:t>
      </w:r>
      <w:r w:rsidR="00C72AD0" w:rsidRPr="00C55882">
        <w:rPr>
          <w:sz w:val="22"/>
          <w:szCs w:val="22"/>
        </w:rPr>
        <w:t>K</w:t>
      </w:r>
    </w:p>
    <w:p w:rsidR="006E1CEA" w:rsidRPr="00DD18D7" w:rsidRDefault="006E1CEA" w:rsidP="00D41316">
      <w:pPr>
        <w:numPr>
          <w:ilvl w:val="0"/>
          <w:numId w:val="24"/>
        </w:numPr>
        <w:tabs>
          <w:tab w:val="left" w:pos="360"/>
          <w:tab w:val="right" w:pos="9360"/>
        </w:tabs>
        <w:rPr>
          <w:sz w:val="24"/>
          <w:szCs w:val="24"/>
        </w:rPr>
      </w:pPr>
      <w:r w:rsidRPr="00C55882">
        <w:rPr>
          <w:sz w:val="22"/>
          <w:szCs w:val="22"/>
        </w:rPr>
        <w:t>Distributed Computing and VLSI Design</w:t>
      </w:r>
      <w:r w:rsidR="00D41316" w:rsidRPr="00C55882">
        <w:rPr>
          <w:sz w:val="22"/>
          <w:szCs w:val="22"/>
        </w:rPr>
        <w:t xml:space="preserve"> (Co-PI: Raskin)</w:t>
      </w:r>
      <w:r w:rsidRPr="00C55882">
        <w:rPr>
          <w:sz w:val="22"/>
          <w:szCs w:val="22"/>
        </w:rPr>
        <w:t xml:space="preserve">, IBM </w:t>
      </w:r>
      <w:r w:rsidR="00D41316" w:rsidRPr="00C55882">
        <w:rPr>
          <w:sz w:val="22"/>
          <w:szCs w:val="22"/>
        </w:rPr>
        <w:t xml:space="preserve"> </w:t>
      </w:r>
      <w:r w:rsidRPr="00C55882">
        <w:rPr>
          <w:sz w:val="22"/>
          <w:szCs w:val="22"/>
        </w:rPr>
        <w:t xml:space="preserve"> 1984-1986</w:t>
      </w:r>
      <w:r w:rsidR="006A4FB3" w:rsidRPr="00C55882">
        <w:rPr>
          <w:sz w:val="22"/>
          <w:szCs w:val="22"/>
        </w:rPr>
        <w:tab/>
        <w:t>$125 K</w:t>
      </w:r>
    </w:p>
    <w:p w:rsidR="006E1CEA" w:rsidRPr="00DD18D7" w:rsidRDefault="00C72AD0" w:rsidP="0095076A">
      <w:pPr>
        <w:tabs>
          <w:tab w:val="left" w:pos="360"/>
          <w:tab w:val="right" w:pos="9360"/>
        </w:tabs>
        <w:ind w:left="360" w:firstLine="360"/>
        <w:rPr>
          <w:sz w:val="24"/>
          <w:szCs w:val="24"/>
        </w:rPr>
      </w:pPr>
      <w:r>
        <w:rPr>
          <w:sz w:val="24"/>
          <w:szCs w:val="24"/>
        </w:rPr>
        <w:t xml:space="preserve"> </w:t>
      </w:r>
    </w:p>
    <w:p w:rsidR="003879A6" w:rsidRPr="003879A6" w:rsidRDefault="003879A6" w:rsidP="003879A6">
      <w:pPr>
        <w:rPr>
          <w:b/>
          <w:sz w:val="24"/>
          <w:szCs w:val="24"/>
        </w:rPr>
      </w:pPr>
      <w:r>
        <w:rPr>
          <w:b/>
          <w:sz w:val="24"/>
          <w:szCs w:val="24"/>
        </w:rPr>
        <w:t>Synergistic (</w:t>
      </w:r>
      <w:r w:rsidR="0023511D">
        <w:rPr>
          <w:b/>
          <w:sz w:val="24"/>
          <w:szCs w:val="24"/>
        </w:rPr>
        <w:t xml:space="preserve">and </w:t>
      </w:r>
      <w:r>
        <w:rPr>
          <w:b/>
          <w:sz w:val="24"/>
          <w:szCs w:val="24"/>
        </w:rPr>
        <w:t>Large Team) Activities</w:t>
      </w:r>
      <w:r w:rsidRPr="003879A6">
        <w:rPr>
          <w:b/>
          <w:sz w:val="24"/>
          <w:szCs w:val="24"/>
        </w:rPr>
        <w:t>:</w:t>
      </w:r>
    </w:p>
    <w:p w:rsidR="0023511D" w:rsidRPr="00C55882" w:rsidRDefault="00751F76" w:rsidP="0023511D">
      <w:pPr>
        <w:numPr>
          <w:ilvl w:val="0"/>
          <w:numId w:val="45"/>
        </w:numPr>
        <w:rPr>
          <w:b/>
          <w:sz w:val="22"/>
          <w:szCs w:val="22"/>
        </w:rPr>
      </w:pPr>
      <w:hyperlink r:id="rId32" w:history="1">
        <w:r w:rsidR="0023511D" w:rsidRPr="00C55882">
          <w:rPr>
            <w:rStyle w:val="Hyperlink"/>
            <w:b/>
            <w:sz w:val="22"/>
            <w:szCs w:val="22"/>
          </w:rPr>
          <w:t>Consortium for Smart Phone, Mobile and Web Applications (CUSP)</w:t>
        </w:r>
        <w:r w:rsidR="000D7DDC" w:rsidRPr="00C55882">
          <w:rPr>
            <w:rStyle w:val="Hyperlink"/>
            <w:b/>
            <w:sz w:val="22"/>
            <w:szCs w:val="22"/>
          </w:rPr>
          <w:t xml:space="preserve"> </w:t>
        </w:r>
        <w:r w:rsidR="000D7DDC" w:rsidRPr="00C55882">
          <w:rPr>
            <w:rStyle w:val="Hyperlink"/>
            <w:b/>
            <w:color w:val="auto"/>
            <w:sz w:val="22"/>
            <w:szCs w:val="22"/>
            <w:u w:val="none"/>
          </w:rPr>
          <w:t>(2011 to Present)</w:t>
        </w:r>
        <w:r w:rsidR="0023511D" w:rsidRPr="00C55882">
          <w:rPr>
            <w:rStyle w:val="Hyperlink"/>
            <w:b/>
            <w:color w:val="auto"/>
            <w:sz w:val="22"/>
            <w:szCs w:val="22"/>
            <w:u w:val="none"/>
          </w:rPr>
          <w:t>:</w:t>
        </w:r>
      </w:hyperlink>
      <w:r w:rsidR="0023511D" w:rsidRPr="00C55882">
        <w:rPr>
          <w:b/>
          <w:sz w:val="22"/>
          <w:szCs w:val="22"/>
        </w:rPr>
        <w:t xml:space="preserve"> </w:t>
      </w:r>
      <w:r w:rsidR="0023511D" w:rsidRPr="00C55882">
        <w:rPr>
          <w:sz w:val="22"/>
          <w:szCs w:val="22"/>
        </w:rPr>
        <w:t>Multi-disciplinary efforts that combines my various backgrounds in biomedical, electrical, computer engineering, computer scie</w:t>
      </w:r>
      <w:r w:rsidR="000D7DDC" w:rsidRPr="00C55882">
        <w:rPr>
          <w:sz w:val="22"/>
          <w:szCs w:val="22"/>
        </w:rPr>
        <w:t xml:space="preserve">nce, innovation, and management. Multi-college joint courses have evolved </w:t>
      </w:r>
      <w:r w:rsidR="0023511D" w:rsidRPr="00C55882">
        <w:rPr>
          <w:sz w:val="22"/>
          <w:szCs w:val="22"/>
        </w:rPr>
        <w:t xml:space="preserve">  </w:t>
      </w:r>
      <w:r w:rsidR="000D7DDC" w:rsidRPr="00C55882">
        <w:rPr>
          <w:sz w:val="22"/>
          <w:szCs w:val="22"/>
        </w:rPr>
        <w:t xml:space="preserve">on smart phones, robotics and the semantic web. These span high school to graduate school, across a number of colleges. </w:t>
      </w:r>
      <w:r w:rsidR="0023511D" w:rsidRPr="00C55882">
        <w:rPr>
          <w:sz w:val="22"/>
          <w:szCs w:val="22"/>
        </w:rPr>
        <w:t xml:space="preserve">This has facilitated communication across colleges which can be leveraged to </w:t>
      </w:r>
      <w:r w:rsidR="000D7DDC" w:rsidRPr="00C55882">
        <w:rPr>
          <w:sz w:val="22"/>
          <w:szCs w:val="22"/>
        </w:rPr>
        <w:t>evolve a university infrastructure of research enhancement, social entrepreneurism and STEM.</w:t>
      </w:r>
    </w:p>
    <w:p w:rsidR="000D7DDC" w:rsidRPr="00C55882" w:rsidRDefault="00751F76" w:rsidP="000D7DDC">
      <w:pPr>
        <w:numPr>
          <w:ilvl w:val="0"/>
          <w:numId w:val="45"/>
        </w:numPr>
        <w:rPr>
          <w:sz w:val="22"/>
          <w:szCs w:val="22"/>
        </w:rPr>
      </w:pPr>
      <w:hyperlink r:id="rId33" w:history="1">
        <w:r w:rsidR="000D7DDC" w:rsidRPr="00C55882">
          <w:rPr>
            <w:rStyle w:val="Hyperlink"/>
            <w:b/>
            <w:sz w:val="22"/>
            <w:szCs w:val="22"/>
          </w:rPr>
          <w:t>Android Smart Phone Apps</w:t>
        </w:r>
      </w:hyperlink>
      <w:r w:rsidR="000D7DDC" w:rsidRPr="00C55882">
        <w:rPr>
          <w:b/>
          <w:sz w:val="22"/>
          <w:szCs w:val="22"/>
        </w:rPr>
        <w:t xml:space="preserve"> (2009- Present): </w:t>
      </w:r>
      <w:r w:rsidR="000D7DDC" w:rsidRPr="00C55882">
        <w:rPr>
          <w:sz w:val="22"/>
          <w:szCs w:val="22"/>
        </w:rPr>
        <w:t xml:space="preserve">SBA funded us in 2009 to develop courses on Android Mobile phone App development. Since then, we have offered courses for high school to graduate level and beyond, and have involved students and faculty members from arts, anthropology, and engineering to develop marketable Apps. During the last year, we expanded the course to include business students in a face-to-face course; and later offered it as an eLearning course. Our </w:t>
      </w:r>
      <w:hyperlink r:id="rId34" w:history="1">
        <w:r w:rsidR="000D7DDC" w:rsidRPr="00C55882">
          <w:rPr>
            <w:rStyle w:val="Hyperlink"/>
            <w:sz w:val="22"/>
            <w:szCs w:val="22"/>
          </w:rPr>
          <w:t>Android site</w:t>
        </w:r>
      </w:hyperlink>
      <w:r w:rsidR="000D7DDC" w:rsidRPr="00C55882">
        <w:rPr>
          <w:sz w:val="22"/>
          <w:szCs w:val="22"/>
        </w:rPr>
        <w:t xml:space="preserve"> is well visited by developers around the world (220 K visits).</w:t>
      </w:r>
    </w:p>
    <w:p w:rsidR="000D7DDC" w:rsidRPr="00C55882" w:rsidRDefault="00751F76" w:rsidP="000D7DDC">
      <w:pPr>
        <w:numPr>
          <w:ilvl w:val="0"/>
          <w:numId w:val="45"/>
        </w:numPr>
        <w:rPr>
          <w:sz w:val="22"/>
          <w:szCs w:val="22"/>
        </w:rPr>
      </w:pPr>
      <w:hyperlink r:id="rId35" w:history="1">
        <w:r w:rsidR="000D7DDC" w:rsidRPr="00C55882">
          <w:rPr>
            <w:rStyle w:val="Hyperlink"/>
            <w:b/>
            <w:sz w:val="22"/>
            <w:szCs w:val="22"/>
          </w:rPr>
          <w:t>Multi-Disciplinary Engineering Collaboration</w:t>
        </w:r>
        <w:r w:rsidR="00EF790D" w:rsidRPr="00C55882">
          <w:rPr>
            <w:rStyle w:val="Hyperlink"/>
            <w:b/>
            <w:sz w:val="22"/>
            <w:szCs w:val="22"/>
          </w:rPr>
          <w:t>s</w:t>
        </w:r>
      </w:hyperlink>
      <w:r w:rsidR="00EF790D" w:rsidRPr="00C55882">
        <w:rPr>
          <w:b/>
          <w:sz w:val="22"/>
          <w:szCs w:val="22"/>
        </w:rPr>
        <w:t xml:space="preserve"> (2003-2008)</w:t>
      </w:r>
      <w:r w:rsidR="000D7DDC" w:rsidRPr="00C55882">
        <w:rPr>
          <w:b/>
          <w:sz w:val="22"/>
          <w:szCs w:val="22"/>
        </w:rPr>
        <w:t>:</w:t>
      </w:r>
      <w:r w:rsidR="000D7DDC" w:rsidRPr="00C55882">
        <w:rPr>
          <w:sz w:val="22"/>
          <w:szCs w:val="22"/>
        </w:rPr>
        <w:t xml:space="preserve"> </w:t>
      </w:r>
      <w:r w:rsidR="00EF790D" w:rsidRPr="00C55882">
        <w:rPr>
          <w:sz w:val="22"/>
          <w:szCs w:val="22"/>
        </w:rPr>
        <w:t>I l</w:t>
      </w:r>
      <w:r w:rsidR="000D7DDC" w:rsidRPr="00C55882">
        <w:rPr>
          <w:sz w:val="22"/>
          <w:szCs w:val="22"/>
        </w:rPr>
        <w:t xml:space="preserve">ed groups of 20+ computer science, computer and electrical engineering faculty members </w:t>
      </w:r>
      <w:r w:rsidR="00EF790D" w:rsidRPr="00C55882">
        <w:rPr>
          <w:sz w:val="22"/>
          <w:szCs w:val="22"/>
        </w:rPr>
        <w:t>and students</w:t>
      </w:r>
      <w:r w:rsidR="000D7DDC" w:rsidRPr="00C55882">
        <w:rPr>
          <w:sz w:val="22"/>
          <w:szCs w:val="22"/>
        </w:rPr>
        <w:t xml:space="preserve"> on a major 6 year </w:t>
      </w:r>
      <w:r w:rsidR="00EF790D" w:rsidRPr="00C55882">
        <w:rPr>
          <w:sz w:val="22"/>
          <w:szCs w:val="22"/>
        </w:rPr>
        <w:t>Motorola project</w:t>
      </w:r>
      <w:r w:rsidR="000D7DDC" w:rsidRPr="00C55882">
        <w:rPr>
          <w:sz w:val="22"/>
          <w:szCs w:val="22"/>
        </w:rPr>
        <w:t xml:space="preserve"> on radically increasing engineering design productivity</w:t>
      </w:r>
      <w:r w:rsidR="00EF790D" w:rsidRPr="00C55882">
        <w:rPr>
          <w:sz w:val="22"/>
          <w:szCs w:val="22"/>
        </w:rPr>
        <w:t xml:space="preserve">. </w:t>
      </w:r>
      <w:r w:rsidR="000D7DDC" w:rsidRPr="00C55882">
        <w:rPr>
          <w:sz w:val="22"/>
          <w:szCs w:val="22"/>
        </w:rPr>
        <w:t xml:space="preserve">The group changed year-to-year with new goals. </w:t>
      </w:r>
      <w:r w:rsidR="00BD5005" w:rsidRPr="00C55882">
        <w:rPr>
          <w:sz w:val="22"/>
          <w:szCs w:val="22"/>
        </w:rPr>
        <w:t>This was entitled “One Pass to Production” (OPP)</w:t>
      </w:r>
      <w:r w:rsidR="00EF790D" w:rsidRPr="00C55882">
        <w:rPr>
          <w:sz w:val="22"/>
          <w:szCs w:val="22"/>
        </w:rPr>
        <w:t xml:space="preserve"> </w:t>
      </w:r>
    </w:p>
    <w:p w:rsidR="00EF790D" w:rsidRPr="00C55882" w:rsidRDefault="00EF790D" w:rsidP="00EF790D">
      <w:pPr>
        <w:numPr>
          <w:ilvl w:val="0"/>
          <w:numId w:val="45"/>
        </w:numPr>
        <w:rPr>
          <w:sz w:val="22"/>
          <w:szCs w:val="22"/>
        </w:rPr>
      </w:pPr>
      <w:r w:rsidRPr="00C55882">
        <w:rPr>
          <w:b/>
          <w:sz w:val="22"/>
          <w:szCs w:val="22"/>
        </w:rPr>
        <w:t>Industry Research and Development (2001-2002):</w:t>
      </w:r>
      <w:r w:rsidRPr="00C55882">
        <w:rPr>
          <w:sz w:val="22"/>
          <w:szCs w:val="22"/>
        </w:rPr>
        <w:t xml:space="preserve"> I worked as a senior </w:t>
      </w:r>
      <w:r w:rsidR="00BD5005" w:rsidRPr="00C55882">
        <w:rPr>
          <w:sz w:val="22"/>
          <w:szCs w:val="22"/>
        </w:rPr>
        <w:t xml:space="preserve">consultant and technical account </w:t>
      </w:r>
      <w:r w:rsidRPr="00C55882">
        <w:rPr>
          <w:sz w:val="22"/>
          <w:szCs w:val="22"/>
        </w:rPr>
        <w:t>manager at Cadence supporting all system and chip</w:t>
      </w:r>
      <w:r w:rsidR="00BD5005" w:rsidRPr="00C55882">
        <w:rPr>
          <w:sz w:val="22"/>
          <w:szCs w:val="22"/>
        </w:rPr>
        <w:t xml:space="preserve"> design activities at Motorola. This allowed me to meet engineers and managers in all the disciplines and understand their design and product development flow. </w:t>
      </w:r>
      <w:r w:rsidR="00F67F85" w:rsidRPr="00C55882">
        <w:rPr>
          <w:sz w:val="22"/>
          <w:szCs w:val="22"/>
        </w:rPr>
        <w:t xml:space="preserve">Citations of the OPP publication are </w:t>
      </w:r>
      <w:r w:rsidR="000847EC" w:rsidRPr="00C55882">
        <w:rPr>
          <w:sz w:val="22"/>
          <w:szCs w:val="22"/>
        </w:rPr>
        <w:t xml:space="preserve">at the </w:t>
      </w:r>
      <w:hyperlink r:id="rId36" w:history="1">
        <w:r w:rsidR="000847EC" w:rsidRPr="00C55882">
          <w:rPr>
            <w:rStyle w:val="Hyperlink"/>
            <w:sz w:val="22"/>
            <w:szCs w:val="22"/>
          </w:rPr>
          <w:t>CSI site</w:t>
        </w:r>
      </w:hyperlink>
      <w:r w:rsidR="00F67F85" w:rsidRPr="00C55882">
        <w:rPr>
          <w:sz w:val="22"/>
          <w:szCs w:val="22"/>
        </w:rPr>
        <w:t xml:space="preserve">. </w:t>
      </w:r>
    </w:p>
    <w:p w:rsidR="003879A6" w:rsidRPr="00C55882" w:rsidRDefault="003879A6" w:rsidP="00144D2B">
      <w:pPr>
        <w:numPr>
          <w:ilvl w:val="0"/>
          <w:numId w:val="45"/>
        </w:numPr>
        <w:rPr>
          <w:sz w:val="22"/>
          <w:szCs w:val="22"/>
        </w:rPr>
      </w:pPr>
      <w:r w:rsidRPr="00C55882">
        <w:rPr>
          <w:b/>
          <w:sz w:val="22"/>
          <w:szCs w:val="22"/>
        </w:rPr>
        <w:t>Technology Transfer</w:t>
      </w:r>
      <w:r w:rsidR="00F67F85" w:rsidRPr="00C55882">
        <w:rPr>
          <w:b/>
          <w:sz w:val="22"/>
          <w:szCs w:val="22"/>
        </w:rPr>
        <w:t xml:space="preserve"> (1991-2001)</w:t>
      </w:r>
      <w:r w:rsidRPr="00C55882">
        <w:rPr>
          <w:b/>
          <w:sz w:val="22"/>
          <w:szCs w:val="22"/>
        </w:rPr>
        <w:t>:</w:t>
      </w:r>
      <w:r w:rsidRPr="00C55882">
        <w:rPr>
          <w:sz w:val="22"/>
          <w:szCs w:val="22"/>
        </w:rPr>
        <w:t xml:space="preserve"> </w:t>
      </w:r>
      <w:r w:rsidR="00F67F85" w:rsidRPr="00C55882">
        <w:rPr>
          <w:sz w:val="22"/>
          <w:szCs w:val="22"/>
        </w:rPr>
        <w:t>My b</w:t>
      </w:r>
      <w:r w:rsidRPr="00C55882">
        <w:rPr>
          <w:sz w:val="22"/>
          <w:szCs w:val="22"/>
        </w:rPr>
        <w:t xml:space="preserve">iomed </w:t>
      </w:r>
      <w:r w:rsidR="00F67F85" w:rsidRPr="00C55882">
        <w:rPr>
          <w:sz w:val="22"/>
          <w:szCs w:val="22"/>
        </w:rPr>
        <w:t>p</w:t>
      </w:r>
      <w:r w:rsidRPr="00C55882">
        <w:rPr>
          <w:sz w:val="22"/>
          <w:szCs w:val="22"/>
        </w:rPr>
        <w:t xml:space="preserve">atents resulting from pilot studies on human and monkey subjects were licensed to Vasocor Inc. </w:t>
      </w:r>
      <w:r w:rsidR="00F67F85" w:rsidRPr="00C55882">
        <w:rPr>
          <w:sz w:val="22"/>
          <w:szCs w:val="22"/>
        </w:rPr>
        <w:t>I l</w:t>
      </w:r>
      <w:r w:rsidRPr="00C55882">
        <w:rPr>
          <w:sz w:val="22"/>
          <w:szCs w:val="22"/>
        </w:rPr>
        <w:t>ed a 30+ technical group (5/92-5/93) in developing Vasogram I. Vasogram II was used in a multi-center clinical validation study. (</w:t>
      </w:r>
      <w:r w:rsidR="00F67F85" w:rsidRPr="00C55882">
        <w:rPr>
          <w:sz w:val="22"/>
          <w:szCs w:val="22"/>
        </w:rPr>
        <w:t xml:space="preserve">Herrington et al., </w:t>
      </w:r>
      <w:hyperlink r:id="rId37" w:history="1">
        <w:r w:rsidR="00F67F85" w:rsidRPr="00C55882">
          <w:rPr>
            <w:rStyle w:val="Hyperlink"/>
            <w:sz w:val="22"/>
            <w:szCs w:val="22"/>
          </w:rPr>
          <w:t>Circulation</w:t>
        </w:r>
      </w:hyperlink>
      <w:r w:rsidR="00F67F85" w:rsidRPr="00C55882">
        <w:rPr>
          <w:sz w:val="22"/>
          <w:szCs w:val="22"/>
        </w:rPr>
        <w:t xml:space="preserve">, </w:t>
      </w:r>
      <w:r w:rsidRPr="00C55882">
        <w:rPr>
          <w:sz w:val="22"/>
          <w:szCs w:val="22"/>
        </w:rPr>
        <w:t xml:space="preserve">2004). </w:t>
      </w:r>
      <w:r w:rsidR="00F67F85" w:rsidRPr="00C55882">
        <w:rPr>
          <w:sz w:val="22"/>
          <w:szCs w:val="22"/>
        </w:rPr>
        <w:t xml:space="preserve"> My noninvasive measure for atherosclerosis was successfully correlated with abdominal aortic measurements with MRI. </w:t>
      </w:r>
    </w:p>
    <w:p w:rsidR="006E1CEA" w:rsidRPr="00DD18D7" w:rsidRDefault="006E1CEA" w:rsidP="00823687">
      <w:pPr>
        <w:rPr>
          <w:sz w:val="24"/>
          <w:szCs w:val="24"/>
        </w:rPr>
      </w:pPr>
    </w:p>
    <w:p w:rsidR="006E1CEA" w:rsidRPr="00DD18D7" w:rsidRDefault="006E1CEA">
      <w:pPr>
        <w:rPr>
          <w:b/>
          <w:sz w:val="24"/>
          <w:szCs w:val="24"/>
        </w:rPr>
      </w:pPr>
      <w:r w:rsidRPr="00DD18D7">
        <w:rPr>
          <w:b/>
          <w:sz w:val="24"/>
          <w:szCs w:val="24"/>
        </w:rPr>
        <w:t>Professional Recognition</w:t>
      </w:r>
      <w:r w:rsidR="003879A6">
        <w:rPr>
          <w:b/>
          <w:sz w:val="24"/>
          <w:szCs w:val="24"/>
        </w:rPr>
        <w:t>:</w:t>
      </w:r>
    </w:p>
    <w:p w:rsidR="006E1CEA" w:rsidRPr="00C55882" w:rsidRDefault="009E504C" w:rsidP="00144D2B">
      <w:pPr>
        <w:numPr>
          <w:ilvl w:val="0"/>
          <w:numId w:val="46"/>
        </w:numPr>
        <w:jc w:val="both"/>
        <w:rPr>
          <w:sz w:val="22"/>
          <w:szCs w:val="22"/>
        </w:rPr>
      </w:pPr>
      <w:r w:rsidRPr="00C55882">
        <w:rPr>
          <w:sz w:val="22"/>
          <w:szCs w:val="22"/>
        </w:rPr>
        <w:t xml:space="preserve">Panel </w:t>
      </w:r>
      <w:r w:rsidR="006E1CEA" w:rsidRPr="00C55882">
        <w:rPr>
          <w:sz w:val="22"/>
          <w:szCs w:val="22"/>
        </w:rPr>
        <w:t>Member, Education Alternatives for Combining Engineering and Management, IEMC, Newf</w:t>
      </w:r>
      <w:r w:rsidRPr="00C55882">
        <w:rPr>
          <w:sz w:val="22"/>
          <w:szCs w:val="22"/>
        </w:rPr>
        <w:t>o</w:t>
      </w:r>
      <w:r w:rsidR="006E1CEA" w:rsidRPr="00C55882">
        <w:rPr>
          <w:sz w:val="22"/>
          <w:szCs w:val="22"/>
        </w:rPr>
        <w:t xml:space="preserve">undland, </w:t>
      </w:r>
      <w:r w:rsidRPr="00C55882">
        <w:rPr>
          <w:sz w:val="22"/>
          <w:szCs w:val="22"/>
        </w:rPr>
        <w:t xml:space="preserve">CA, </w:t>
      </w:r>
      <w:r w:rsidR="006E1CEA" w:rsidRPr="00C55882">
        <w:rPr>
          <w:sz w:val="22"/>
          <w:szCs w:val="22"/>
        </w:rPr>
        <w:t>September 2005</w:t>
      </w:r>
    </w:p>
    <w:p w:rsidR="006E1CEA" w:rsidRPr="00C55882" w:rsidRDefault="009E504C" w:rsidP="00144D2B">
      <w:pPr>
        <w:numPr>
          <w:ilvl w:val="0"/>
          <w:numId w:val="46"/>
        </w:numPr>
        <w:jc w:val="both"/>
        <w:rPr>
          <w:sz w:val="22"/>
          <w:szCs w:val="22"/>
        </w:rPr>
      </w:pPr>
      <w:r w:rsidRPr="00C55882">
        <w:rPr>
          <w:sz w:val="22"/>
          <w:szCs w:val="22"/>
        </w:rPr>
        <w:t>Outstanding Faculty Award, Annual</w:t>
      </w:r>
      <w:r w:rsidR="006E1CEA" w:rsidRPr="00C55882">
        <w:rPr>
          <w:sz w:val="22"/>
          <w:szCs w:val="22"/>
        </w:rPr>
        <w:t xml:space="preserve"> Award, College of Engineering, </w:t>
      </w:r>
      <w:r w:rsidRPr="00C55882">
        <w:rPr>
          <w:sz w:val="22"/>
          <w:szCs w:val="22"/>
        </w:rPr>
        <w:t xml:space="preserve">FAU, </w:t>
      </w:r>
      <w:r w:rsidR="006E1CEA" w:rsidRPr="00C55882">
        <w:rPr>
          <w:sz w:val="22"/>
          <w:szCs w:val="22"/>
        </w:rPr>
        <w:t>December 2003.</w:t>
      </w:r>
    </w:p>
    <w:p w:rsidR="006E1CEA" w:rsidRPr="00C55882" w:rsidRDefault="006E1CEA" w:rsidP="00144D2B">
      <w:pPr>
        <w:numPr>
          <w:ilvl w:val="0"/>
          <w:numId w:val="46"/>
        </w:numPr>
        <w:jc w:val="both"/>
        <w:rPr>
          <w:sz w:val="22"/>
          <w:szCs w:val="22"/>
        </w:rPr>
      </w:pPr>
      <w:r w:rsidRPr="00C55882">
        <w:rPr>
          <w:sz w:val="22"/>
          <w:szCs w:val="22"/>
        </w:rPr>
        <w:t xml:space="preserve">Plaque of </w:t>
      </w:r>
      <w:r w:rsidR="009E504C" w:rsidRPr="00C55882">
        <w:rPr>
          <w:sz w:val="22"/>
          <w:szCs w:val="22"/>
        </w:rPr>
        <w:t>A</w:t>
      </w:r>
      <w:r w:rsidRPr="00C55882">
        <w:rPr>
          <w:sz w:val="22"/>
          <w:szCs w:val="22"/>
        </w:rPr>
        <w:t xml:space="preserve">ppreciation, </w:t>
      </w:r>
      <w:r w:rsidR="009E504C" w:rsidRPr="00C55882">
        <w:rPr>
          <w:sz w:val="22"/>
          <w:szCs w:val="22"/>
        </w:rPr>
        <w:t>for leadership in implementing ‘One Pass to Production’ and ‘Digital Six Sigma’ programs, Motorola’s iDEN Cell Phone Division,</w:t>
      </w:r>
      <w:r w:rsidRPr="00C55882">
        <w:rPr>
          <w:sz w:val="22"/>
          <w:szCs w:val="22"/>
        </w:rPr>
        <w:t xml:space="preserve"> September 2003. </w:t>
      </w:r>
    </w:p>
    <w:p w:rsidR="006E1CEA" w:rsidRPr="00C55882" w:rsidRDefault="006E1CEA" w:rsidP="00144D2B">
      <w:pPr>
        <w:numPr>
          <w:ilvl w:val="0"/>
          <w:numId w:val="46"/>
        </w:numPr>
        <w:jc w:val="both"/>
        <w:rPr>
          <w:sz w:val="22"/>
          <w:szCs w:val="22"/>
        </w:rPr>
      </w:pPr>
      <w:r w:rsidRPr="00C55882">
        <w:rPr>
          <w:sz w:val="22"/>
          <w:szCs w:val="22"/>
        </w:rPr>
        <w:lastRenderedPageBreak/>
        <w:t xml:space="preserve">Leadership award, </w:t>
      </w:r>
      <w:r w:rsidR="009E504C" w:rsidRPr="00C55882">
        <w:rPr>
          <w:sz w:val="22"/>
          <w:szCs w:val="22"/>
        </w:rPr>
        <w:t>for leading the department in establishing collaborative relationship with Motorola</w:t>
      </w:r>
      <w:r w:rsidRPr="00C55882">
        <w:rPr>
          <w:sz w:val="22"/>
          <w:szCs w:val="22"/>
        </w:rPr>
        <w:t>, CSE Dept., FAU,   March 2003.</w:t>
      </w:r>
    </w:p>
    <w:p w:rsidR="006E1CEA" w:rsidRPr="00C55882" w:rsidRDefault="009E504C" w:rsidP="00144D2B">
      <w:pPr>
        <w:numPr>
          <w:ilvl w:val="0"/>
          <w:numId w:val="46"/>
        </w:numPr>
        <w:jc w:val="both"/>
        <w:rPr>
          <w:sz w:val="22"/>
          <w:szCs w:val="22"/>
        </w:rPr>
      </w:pPr>
      <w:r w:rsidRPr="00C55882">
        <w:rPr>
          <w:sz w:val="22"/>
          <w:szCs w:val="22"/>
        </w:rPr>
        <w:t xml:space="preserve">Panel </w:t>
      </w:r>
      <w:r w:rsidR="006E1CEA" w:rsidRPr="00C55882">
        <w:rPr>
          <w:sz w:val="22"/>
          <w:szCs w:val="22"/>
        </w:rPr>
        <w:t>Member, Education Alternatives in Biomedical Eng</w:t>
      </w:r>
      <w:r w:rsidR="00C55882">
        <w:rPr>
          <w:sz w:val="22"/>
          <w:szCs w:val="22"/>
        </w:rPr>
        <w:t>.</w:t>
      </w:r>
      <w:r w:rsidR="006E1CEA" w:rsidRPr="00C55882">
        <w:rPr>
          <w:sz w:val="22"/>
          <w:szCs w:val="22"/>
        </w:rPr>
        <w:t>, Biocomplexity Conf</w:t>
      </w:r>
      <w:r w:rsidR="00C55882">
        <w:rPr>
          <w:sz w:val="22"/>
          <w:szCs w:val="22"/>
        </w:rPr>
        <w:t>.</w:t>
      </w:r>
      <w:r w:rsidR="006E1CEA" w:rsidRPr="00C55882">
        <w:rPr>
          <w:sz w:val="22"/>
          <w:szCs w:val="22"/>
        </w:rPr>
        <w:t>, Dartmouth, 2002</w:t>
      </w:r>
    </w:p>
    <w:p w:rsidR="006E1CEA" w:rsidRPr="00C55882" w:rsidRDefault="006E1CEA" w:rsidP="00144D2B">
      <w:pPr>
        <w:numPr>
          <w:ilvl w:val="0"/>
          <w:numId w:val="46"/>
        </w:numPr>
        <w:jc w:val="both"/>
        <w:rPr>
          <w:sz w:val="22"/>
          <w:szCs w:val="22"/>
        </w:rPr>
      </w:pPr>
      <w:r w:rsidRPr="00C55882">
        <w:rPr>
          <w:sz w:val="22"/>
          <w:szCs w:val="22"/>
        </w:rPr>
        <w:t>Team of the Year award</w:t>
      </w:r>
      <w:r w:rsidR="009E504C" w:rsidRPr="00C55882">
        <w:rPr>
          <w:sz w:val="22"/>
          <w:szCs w:val="22"/>
        </w:rPr>
        <w:t>, to</w:t>
      </w:r>
      <w:r w:rsidRPr="00C55882">
        <w:rPr>
          <w:sz w:val="22"/>
          <w:szCs w:val="22"/>
        </w:rPr>
        <w:t xml:space="preserve"> our Motorola Enterprise Team at Cadence Design Systems, 2002. </w:t>
      </w:r>
      <w:r w:rsidR="009E504C" w:rsidRPr="00C55882">
        <w:rPr>
          <w:sz w:val="22"/>
          <w:szCs w:val="22"/>
        </w:rPr>
        <w:t xml:space="preserve"> </w:t>
      </w:r>
    </w:p>
    <w:p w:rsidR="006E1CEA" w:rsidRDefault="006E1CEA" w:rsidP="004B3108">
      <w:pPr>
        <w:rPr>
          <w:sz w:val="24"/>
          <w:szCs w:val="24"/>
        </w:rPr>
      </w:pPr>
    </w:p>
    <w:p w:rsidR="006E1CEA" w:rsidRPr="00E26249" w:rsidRDefault="006E1CEA" w:rsidP="00E26249">
      <w:pPr>
        <w:jc w:val="center"/>
        <w:rPr>
          <w:b/>
          <w:color w:val="1F497D" w:themeColor="text2"/>
          <w:sz w:val="28"/>
          <w:szCs w:val="28"/>
        </w:rPr>
      </w:pPr>
      <w:r w:rsidRPr="00E26249">
        <w:rPr>
          <w:b/>
          <w:color w:val="1F497D" w:themeColor="text2"/>
          <w:sz w:val="28"/>
          <w:szCs w:val="28"/>
        </w:rPr>
        <w:t>Other Information</w:t>
      </w:r>
    </w:p>
    <w:p w:rsidR="006E1CEA" w:rsidRPr="00C55882" w:rsidRDefault="006E1CEA" w:rsidP="003879A6">
      <w:pPr>
        <w:rPr>
          <w:b/>
          <w:sz w:val="22"/>
          <w:szCs w:val="22"/>
        </w:rPr>
      </w:pPr>
      <w:r w:rsidRPr="00DD18D7">
        <w:rPr>
          <w:b/>
          <w:sz w:val="24"/>
          <w:szCs w:val="24"/>
        </w:rPr>
        <w:t>Research Commercialization</w:t>
      </w:r>
      <w:r w:rsidR="003879A6">
        <w:rPr>
          <w:b/>
          <w:sz w:val="24"/>
          <w:szCs w:val="24"/>
        </w:rPr>
        <w:t xml:space="preserve">: </w:t>
      </w:r>
      <w:r w:rsidRPr="00C55882">
        <w:rPr>
          <w:sz w:val="22"/>
          <w:szCs w:val="22"/>
        </w:rPr>
        <w:t xml:space="preserve">FAU's first licensing contract based upon </w:t>
      </w:r>
      <w:r w:rsidR="00CE34F5" w:rsidRPr="00C55882">
        <w:rPr>
          <w:sz w:val="22"/>
          <w:szCs w:val="22"/>
        </w:rPr>
        <w:t>my</w:t>
      </w:r>
      <w:r w:rsidRPr="00C55882">
        <w:rPr>
          <w:sz w:val="22"/>
          <w:szCs w:val="22"/>
        </w:rPr>
        <w:t xml:space="preserve"> research on </w:t>
      </w:r>
      <w:r w:rsidR="00CE34F5" w:rsidRPr="00C55882">
        <w:rPr>
          <w:sz w:val="22"/>
          <w:szCs w:val="22"/>
        </w:rPr>
        <w:t>e</w:t>
      </w:r>
      <w:r w:rsidRPr="00C55882">
        <w:rPr>
          <w:sz w:val="22"/>
          <w:szCs w:val="22"/>
        </w:rPr>
        <w:t xml:space="preserve">arly and </w:t>
      </w:r>
      <w:r w:rsidR="00CE34F5" w:rsidRPr="00C55882">
        <w:rPr>
          <w:sz w:val="22"/>
          <w:szCs w:val="22"/>
        </w:rPr>
        <w:t>n</w:t>
      </w:r>
      <w:r w:rsidRPr="00C55882">
        <w:rPr>
          <w:sz w:val="22"/>
          <w:szCs w:val="22"/>
        </w:rPr>
        <w:t xml:space="preserve">on-invasive </w:t>
      </w:r>
      <w:r w:rsidR="00CE34F5" w:rsidRPr="00C55882">
        <w:rPr>
          <w:sz w:val="22"/>
          <w:szCs w:val="22"/>
        </w:rPr>
        <w:t>d</w:t>
      </w:r>
      <w:r w:rsidRPr="00C55882">
        <w:rPr>
          <w:sz w:val="22"/>
          <w:szCs w:val="22"/>
        </w:rPr>
        <w:t xml:space="preserve">etection of </w:t>
      </w:r>
      <w:r w:rsidR="00CE34F5" w:rsidRPr="00C55882">
        <w:rPr>
          <w:sz w:val="22"/>
          <w:szCs w:val="22"/>
        </w:rPr>
        <w:t>a</w:t>
      </w:r>
      <w:r w:rsidRPr="00C55882">
        <w:rPr>
          <w:sz w:val="22"/>
          <w:szCs w:val="22"/>
        </w:rPr>
        <w:t xml:space="preserve">therosclerosis, signed March 1991.  Royalty payments of $1 Million have been received by </w:t>
      </w:r>
      <w:r w:rsidR="007A38CF">
        <w:rPr>
          <w:sz w:val="22"/>
          <w:szCs w:val="22"/>
        </w:rPr>
        <w:t xml:space="preserve">the </w:t>
      </w:r>
      <w:r w:rsidR="007A38CF" w:rsidRPr="00C55882">
        <w:rPr>
          <w:sz w:val="22"/>
          <w:szCs w:val="22"/>
        </w:rPr>
        <w:t>FAU Research</w:t>
      </w:r>
      <w:r w:rsidRPr="00C55882">
        <w:rPr>
          <w:sz w:val="22"/>
          <w:szCs w:val="22"/>
        </w:rPr>
        <w:t xml:space="preserve"> C</w:t>
      </w:r>
      <w:r w:rsidR="00CE34F5" w:rsidRPr="00C55882">
        <w:rPr>
          <w:sz w:val="22"/>
          <w:szCs w:val="22"/>
        </w:rPr>
        <w:t>orporation through 2004.</w:t>
      </w:r>
    </w:p>
    <w:p w:rsidR="006E1CEA" w:rsidRPr="00DD18D7" w:rsidRDefault="006E1CEA">
      <w:pPr>
        <w:rPr>
          <w:sz w:val="24"/>
          <w:szCs w:val="24"/>
        </w:rPr>
      </w:pPr>
    </w:p>
    <w:p w:rsidR="006E1CEA" w:rsidRPr="003879A6" w:rsidRDefault="006E1CEA">
      <w:pPr>
        <w:keepNext/>
        <w:rPr>
          <w:b/>
          <w:sz w:val="24"/>
          <w:szCs w:val="24"/>
        </w:rPr>
      </w:pPr>
      <w:r w:rsidRPr="00DD18D7">
        <w:rPr>
          <w:b/>
          <w:sz w:val="24"/>
          <w:szCs w:val="24"/>
        </w:rPr>
        <w:t>Continuing Education</w:t>
      </w:r>
      <w:r w:rsidR="003879A6">
        <w:rPr>
          <w:b/>
          <w:sz w:val="24"/>
          <w:szCs w:val="24"/>
        </w:rPr>
        <w:t xml:space="preserve">: </w:t>
      </w:r>
    </w:p>
    <w:p w:rsidR="00882F16" w:rsidRPr="00C55882" w:rsidRDefault="00882F16" w:rsidP="00144D2B">
      <w:pPr>
        <w:numPr>
          <w:ilvl w:val="0"/>
          <w:numId w:val="47"/>
        </w:numPr>
        <w:jc w:val="both"/>
        <w:rPr>
          <w:sz w:val="22"/>
          <w:szCs w:val="22"/>
        </w:rPr>
      </w:pPr>
      <w:bookmarkStart w:id="1" w:name="OLE_LINK1"/>
      <w:r w:rsidRPr="00C55882">
        <w:rPr>
          <w:sz w:val="22"/>
          <w:szCs w:val="22"/>
        </w:rPr>
        <w:t xml:space="preserve">Certification of Achievement. Web 2.20 Tools You can Use to Improve Learning, The Sloan Consortium, December 2012. </w:t>
      </w:r>
    </w:p>
    <w:p w:rsidR="006E1CEA" w:rsidRPr="00C55882" w:rsidRDefault="006E1CEA" w:rsidP="00144D2B">
      <w:pPr>
        <w:numPr>
          <w:ilvl w:val="0"/>
          <w:numId w:val="47"/>
        </w:numPr>
        <w:jc w:val="both"/>
        <w:rPr>
          <w:sz w:val="22"/>
          <w:szCs w:val="22"/>
        </w:rPr>
      </w:pPr>
      <w:r w:rsidRPr="00C55882">
        <w:rPr>
          <w:sz w:val="22"/>
          <w:szCs w:val="22"/>
        </w:rPr>
        <w:t>eLearning Designer/Facilitator Certification at FAU, passed with honors, May 2012</w:t>
      </w:r>
    </w:p>
    <w:p w:rsidR="006E1CEA" w:rsidRPr="00C55882" w:rsidRDefault="006E1CEA" w:rsidP="00144D2B">
      <w:pPr>
        <w:numPr>
          <w:ilvl w:val="0"/>
          <w:numId w:val="47"/>
        </w:numPr>
        <w:jc w:val="both"/>
        <w:rPr>
          <w:sz w:val="22"/>
          <w:szCs w:val="22"/>
        </w:rPr>
      </w:pPr>
      <w:r w:rsidRPr="00C55882">
        <w:rPr>
          <w:sz w:val="22"/>
          <w:szCs w:val="22"/>
        </w:rPr>
        <w:t>CITI (Collaborative Institutional Training Initiative) Certification obtained for both Biomedical Research Investigators and Social &amp; Beh</w:t>
      </w:r>
      <w:r w:rsidR="00CE34F5" w:rsidRPr="00C55882">
        <w:rPr>
          <w:sz w:val="22"/>
          <w:szCs w:val="22"/>
        </w:rPr>
        <w:t xml:space="preserve">avioral Research investigators, </w:t>
      </w:r>
      <w:r w:rsidRPr="00C55882">
        <w:rPr>
          <w:sz w:val="22"/>
          <w:szCs w:val="22"/>
        </w:rPr>
        <w:t xml:space="preserve">September </w:t>
      </w:r>
      <w:r w:rsidR="00CE34F5" w:rsidRPr="00C55882">
        <w:rPr>
          <w:sz w:val="22"/>
          <w:szCs w:val="22"/>
        </w:rPr>
        <w:t xml:space="preserve"> </w:t>
      </w:r>
      <w:r w:rsidRPr="00C55882">
        <w:rPr>
          <w:sz w:val="22"/>
          <w:szCs w:val="22"/>
        </w:rPr>
        <w:t xml:space="preserve"> 2011</w:t>
      </w:r>
      <w:r w:rsidR="00CE34F5" w:rsidRPr="00C55882">
        <w:rPr>
          <w:sz w:val="22"/>
          <w:szCs w:val="22"/>
        </w:rPr>
        <w:t xml:space="preserve"> </w:t>
      </w:r>
    </w:p>
    <w:p w:rsidR="006E1CEA" w:rsidRPr="00C55882" w:rsidRDefault="006E1CEA" w:rsidP="00144D2B">
      <w:pPr>
        <w:numPr>
          <w:ilvl w:val="0"/>
          <w:numId w:val="47"/>
        </w:numPr>
        <w:jc w:val="both"/>
        <w:rPr>
          <w:sz w:val="22"/>
          <w:szCs w:val="22"/>
        </w:rPr>
      </w:pPr>
      <w:r w:rsidRPr="00C55882">
        <w:rPr>
          <w:sz w:val="22"/>
          <w:szCs w:val="22"/>
        </w:rPr>
        <w:t xml:space="preserve">NIH, UMLS (Unified Medical Language System) </w:t>
      </w:r>
      <w:r w:rsidR="00CE34F5" w:rsidRPr="00C55882">
        <w:rPr>
          <w:sz w:val="22"/>
          <w:szCs w:val="22"/>
        </w:rPr>
        <w:t>One</w:t>
      </w:r>
      <w:r w:rsidRPr="00C55882">
        <w:rPr>
          <w:sz w:val="22"/>
          <w:szCs w:val="22"/>
        </w:rPr>
        <w:t xml:space="preserve">-day </w:t>
      </w:r>
      <w:r w:rsidR="00CE34F5" w:rsidRPr="00C55882">
        <w:rPr>
          <w:sz w:val="22"/>
          <w:szCs w:val="22"/>
        </w:rPr>
        <w:t>Training, Fall 20</w:t>
      </w:r>
      <w:r w:rsidRPr="00C55882">
        <w:rPr>
          <w:sz w:val="22"/>
          <w:szCs w:val="22"/>
        </w:rPr>
        <w:t>07</w:t>
      </w:r>
    </w:p>
    <w:p w:rsidR="006E1CEA" w:rsidRPr="00C55882" w:rsidRDefault="006E1CEA" w:rsidP="00144D2B">
      <w:pPr>
        <w:numPr>
          <w:ilvl w:val="0"/>
          <w:numId w:val="47"/>
        </w:numPr>
        <w:jc w:val="both"/>
        <w:rPr>
          <w:sz w:val="22"/>
          <w:szCs w:val="22"/>
        </w:rPr>
      </w:pPr>
      <w:r w:rsidRPr="00C55882">
        <w:rPr>
          <w:sz w:val="22"/>
          <w:szCs w:val="22"/>
        </w:rPr>
        <w:t>Rhapsody, UML Tool for Real-Time, Motorola Funding, FAU, April 2004</w:t>
      </w:r>
    </w:p>
    <w:p w:rsidR="006E1CEA" w:rsidRPr="00C55882" w:rsidRDefault="006E1CEA" w:rsidP="00144D2B">
      <w:pPr>
        <w:numPr>
          <w:ilvl w:val="0"/>
          <w:numId w:val="47"/>
        </w:numPr>
        <w:jc w:val="both"/>
        <w:rPr>
          <w:sz w:val="22"/>
          <w:szCs w:val="22"/>
        </w:rPr>
      </w:pPr>
      <w:r w:rsidRPr="00C55882">
        <w:rPr>
          <w:sz w:val="22"/>
          <w:szCs w:val="22"/>
        </w:rPr>
        <w:t>NSF Sponsored Workshop on Biocomplexity, at Dartmouth College, Hanover, NH, July 2002.</w:t>
      </w:r>
    </w:p>
    <w:p w:rsidR="006E1CEA" w:rsidRPr="00C55882" w:rsidRDefault="006E1CEA" w:rsidP="00144D2B">
      <w:pPr>
        <w:numPr>
          <w:ilvl w:val="0"/>
          <w:numId w:val="47"/>
        </w:numPr>
        <w:jc w:val="both"/>
        <w:rPr>
          <w:sz w:val="22"/>
          <w:szCs w:val="22"/>
        </w:rPr>
      </w:pPr>
      <w:r w:rsidRPr="00C55882">
        <w:rPr>
          <w:sz w:val="22"/>
          <w:szCs w:val="22"/>
        </w:rPr>
        <w:t xml:space="preserve">Leadership Training, </w:t>
      </w:r>
      <w:r w:rsidR="00CE34F5" w:rsidRPr="00C55882">
        <w:rPr>
          <w:sz w:val="22"/>
          <w:szCs w:val="22"/>
        </w:rPr>
        <w:t>Three-</w:t>
      </w:r>
      <w:r w:rsidRPr="00C55882">
        <w:rPr>
          <w:sz w:val="22"/>
          <w:szCs w:val="22"/>
        </w:rPr>
        <w:t xml:space="preserve">day </w:t>
      </w:r>
      <w:r w:rsidR="00CE34F5" w:rsidRPr="00C55882">
        <w:rPr>
          <w:sz w:val="22"/>
          <w:szCs w:val="22"/>
        </w:rPr>
        <w:t>course</w:t>
      </w:r>
      <w:r w:rsidRPr="00C55882">
        <w:rPr>
          <w:sz w:val="22"/>
          <w:szCs w:val="22"/>
        </w:rPr>
        <w:t xml:space="preserve">, The Client Partner, Aspen Consulting Inc., April 2002. </w:t>
      </w:r>
    </w:p>
    <w:bookmarkEnd w:id="1"/>
    <w:p w:rsidR="006E1CEA" w:rsidRPr="00C55882" w:rsidRDefault="006E1CEA" w:rsidP="00144D2B">
      <w:pPr>
        <w:numPr>
          <w:ilvl w:val="0"/>
          <w:numId w:val="47"/>
        </w:numPr>
        <w:jc w:val="both"/>
        <w:rPr>
          <w:sz w:val="22"/>
          <w:szCs w:val="22"/>
        </w:rPr>
      </w:pPr>
      <w:r w:rsidRPr="00C55882">
        <w:rPr>
          <w:sz w:val="22"/>
          <w:szCs w:val="22"/>
        </w:rPr>
        <w:t>Senior Consultant at Cadence, with focus in th</w:t>
      </w:r>
      <w:r w:rsidR="00CE34F5" w:rsidRPr="00C55882">
        <w:rPr>
          <w:sz w:val="22"/>
          <w:szCs w:val="22"/>
        </w:rPr>
        <w:t>e complex and challenging area of SFV (Systems and Func</w:t>
      </w:r>
      <w:r w:rsidRPr="00C55882">
        <w:rPr>
          <w:sz w:val="22"/>
          <w:szCs w:val="22"/>
        </w:rPr>
        <w:t xml:space="preserve">tional Verification), during January 2001 to July 2002. </w:t>
      </w:r>
      <w:r w:rsidR="00CE34F5" w:rsidRPr="00C55882">
        <w:rPr>
          <w:sz w:val="22"/>
          <w:szCs w:val="22"/>
        </w:rPr>
        <w:t xml:space="preserve"> </w:t>
      </w:r>
    </w:p>
    <w:p w:rsidR="006E1CEA" w:rsidRPr="00C55882" w:rsidRDefault="006E1CEA" w:rsidP="00144D2B">
      <w:pPr>
        <w:numPr>
          <w:ilvl w:val="0"/>
          <w:numId w:val="47"/>
        </w:numPr>
        <w:jc w:val="both"/>
        <w:rPr>
          <w:sz w:val="22"/>
          <w:szCs w:val="22"/>
        </w:rPr>
      </w:pPr>
      <w:r w:rsidRPr="00C55882">
        <w:rPr>
          <w:sz w:val="22"/>
          <w:szCs w:val="22"/>
        </w:rPr>
        <w:t xml:space="preserve">Active support of Cadence tools and design flow, during January 2001 – </w:t>
      </w:r>
      <w:r w:rsidR="00CE34F5" w:rsidRPr="00C55882">
        <w:rPr>
          <w:sz w:val="22"/>
          <w:szCs w:val="22"/>
        </w:rPr>
        <w:t>2003</w:t>
      </w:r>
      <w:r w:rsidRPr="00C55882">
        <w:rPr>
          <w:sz w:val="22"/>
          <w:szCs w:val="22"/>
        </w:rPr>
        <w:t xml:space="preserve"> at Motorola. </w:t>
      </w:r>
      <w:r w:rsidR="00CE34F5" w:rsidRPr="00C55882">
        <w:rPr>
          <w:sz w:val="22"/>
          <w:szCs w:val="22"/>
        </w:rPr>
        <w:t xml:space="preserve"> </w:t>
      </w:r>
    </w:p>
    <w:p w:rsidR="006E1CEA" w:rsidRPr="00C55882" w:rsidRDefault="006E1CEA" w:rsidP="00144D2B">
      <w:pPr>
        <w:numPr>
          <w:ilvl w:val="0"/>
          <w:numId w:val="47"/>
        </w:numPr>
        <w:jc w:val="both"/>
        <w:rPr>
          <w:sz w:val="22"/>
          <w:szCs w:val="22"/>
        </w:rPr>
      </w:pPr>
      <w:r w:rsidRPr="00C55882">
        <w:rPr>
          <w:sz w:val="22"/>
          <w:szCs w:val="22"/>
        </w:rPr>
        <w:t xml:space="preserve">Design experience with UML, MLD, SystemC, Verilog, SPW, Cascade, Analogy, PSPICE, HSPICE, Matlab, HP Tester, Xilinx, and </w:t>
      </w:r>
      <w:r w:rsidR="00CE34F5" w:rsidRPr="00C55882">
        <w:rPr>
          <w:sz w:val="22"/>
          <w:szCs w:val="22"/>
        </w:rPr>
        <w:t>several</w:t>
      </w:r>
      <w:r w:rsidRPr="00C55882">
        <w:rPr>
          <w:sz w:val="22"/>
          <w:szCs w:val="22"/>
        </w:rPr>
        <w:t xml:space="preserve"> microcontrollers</w:t>
      </w:r>
    </w:p>
    <w:p w:rsidR="006E1CEA" w:rsidRPr="00C55882" w:rsidRDefault="006E1CEA" w:rsidP="00144D2B">
      <w:pPr>
        <w:numPr>
          <w:ilvl w:val="0"/>
          <w:numId w:val="47"/>
        </w:numPr>
        <w:jc w:val="both"/>
        <w:rPr>
          <w:sz w:val="22"/>
          <w:szCs w:val="22"/>
        </w:rPr>
      </w:pPr>
      <w:r w:rsidRPr="00C55882">
        <w:rPr>
          <w:sz w:val="22"/>
          <w:szCs w:val="22"/>
        </w:rPr>
        <w:t>Executive MBA – to enhance and expand our college wide center and our product engineering consortium (comprised of centers at four universities).</w:t>
      </w:r>
    </w:p>
    <w:p w:rsidR="003879A6" w:rsidRPr="00DD18D7" w:rsidRDefault="003879A6" w:rsidP="003879A6">
      <w:pPr>
        <w:ind w:left="450"/>
        <w:jc w:val="both"/>
        <w:rPr>
          <w:sz w:val="24"/>
          <w:szCs w:val="24"/>
        </w:rPr>
      </w:pPr>
    </w:p>
    <w:p w:rsidR="003879A6" w:rsidRPr="003879A6" w:rsidRDefault="00144D2B" w:rsidP="003879A6">
      <w:pPr>
        <w:ind w:left="90"/>
        <w:jc w:val="both"/>
        <w:rPr>
          <w:b/>
          <w:sz w:val="24"/>
          <w:szCs w:val="24"/>
        </w:rPr>
      </w:pPr>
      <w:r>
        <w:rPr>
          <w:b/>
          <w:sz w:val="24"/>
          <w:szCs w:val="24"/>
        </w:rPr>
        <w:t>Collaborators and Other Affiliations</w:t>
      </w:r>
      <w:r w:rsidR="003879A6" w:rsidRPr="003879A6">
        <w:rPr>
          <w:b/>
          <w:sz w:val="24"/>
          <w:szCs w:val="24"/>
        </w:rPr>
        <w:t>:</w:t>
      </w:r>
    </w:p>
    <w:p w:rsidR="003879A6" w:rsidRPr="00C55882" w:rsidRDefault="003879A6" w:rsidP="00144D2B">
      <w:pPr>
        <w:numPr>
          <w:ilvl w:val="0"/>
          <w:numId w:val="44"/>
        </w:numPr>
        <w:jc w:val="both"/>
        <w:rPr>
          <w:sz w:val="22"/>
          <w:szCs w:val="22"/>
        </w:rPr>
      </w:pPr>
      <w:r w:rsidRPr="00C55882">
        <w:rPr>
          <w:sz w:val="22"/>
          <w:szCs w:val="22"/>
        </w:rPr>
        <w:t xml:space="preserve">Industrial: Jaime Borras, ex-VP and CTO, iDEN, Motorola, Plantation, FL, now President, MTC (mobile Technology Consortium), FL; Jerry Merckel, ex-Senior Manager, IBM, Boca Raton, FL. </w:t>
      </w:r>
    </w:p>
    <w:p w:rsidR="003879A6" w:rsidRPr="00C55882" w:rsidRDefault="003879A6" w:rsidP="00144D2B">
      <w:pPr>
        <w:numPr>
          <w:ilvl w:val="0"/>
          <w:numId w:val="44"/>
        </w:numPr>
        <w:jc w:val="both"/>
        <w:rPr>
          <w:sz w:val="22"/>
          <w:szCs w:val="22"/>
        </w:rPr>
      </w:pPr>
      <w:r w:rsidRPr="00C55882">
        <w:rPr>
          <w:sz w:val="22"/>
          <w:szCs w:val="22"/>
        </w:rPr>
        <w:t>Academic: Fran Mc</w:t>
      </w:r>
      <w:r w:rsidR="00CE34F5" w:rsidRPr="00C55882">
        <w:rPr>
          <w:sz w:val="22"/>
          <w:szCs w:val="22"/>
        </w:rPr>
        <w:t>A</w:t>
      </w:r>
      <w:r w:rsidRPr="00C55882">
        <w:rPr>
          <w:sz w:val="22"/>
          <w:szCs w:val="22"/>
        </w:rPr>
        <w:t xml:space="preserve">fee, Michael Harris, and Don Ploger, Faculty </w:t>
      </w:r>
      <w:r w:rsidR="00CE34F5" w:rsidRPr="00C55882">
        <w:rPr>
          <w:sz w:val="22"/>
          <w:szCs w:val="22"/>
        </w:rPr>
        <w:t xml:space="preserve"> </w:t>
      </w:r>
      <w:r w:rsidRPr="00C55882">
        <w:rPr>
          <w:sz w:val="22"/>
          <w:szCs w:val="22"/>
        </w:rPr>
        <w:t>members at FAU</w:t>
      </w:r>
    </w:p>
    <w:p w:rsidR="003879A6" w:rsidRPr="00C55882" w:rsidRDefault="003879A6" w:rsidP="00144D2B">
      <w:pPr>
        <w:numPr>
          <w:ilvl w:val="0"/>
          <w:numId w:val="44"/>
        </w:numPr>
        <w:jc w:val="both"/>
        <w:rPr>
          <w:sz w:val="22"/>
          <w:szCs w:val="22"/>
        </w:rPr>
      </w:pPr>
      <w:r w:rsidRPr="00C55882">
        <w:rPr>
          <w:sz w:val="22"/>
          <w:szCs w:val="22"/>
        </w:rPr>
        <w:t>Biomedical: John G Webster, Professor Emeritus, University of Wisconsin, Madison, WI, and M. G. Bond, Professor Emeritus, Bowman Gray School of Medicine, Winston-Salem, NC</w:t>
      </w:r>
    </w:p>
    <w:sectPr w:rsidR="003879A6" w:rsidRPr="00C55882" w:rsidSect="00E43344">
      <w:footerReference w:type="default" r:id="rId38"/>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76" w:rsidRDefault="00751F76" w:rsidP="00E26249">
      <w:r>
        <w:separator/>
      </w:r>
    </w:p>
  </w:endnote>
  <w:endnote w:type="continuationSeparator" w:id="0">
    <w:p w:rsidR="00751F76" w:rsidRDefault="00751F76" w:rsidP="00E2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69451"/>
      <w:docPartObj>
        <w:docPartGallery w:val="Page Numbers (Bottom of Page)"/>
        <w:docPartUnique/>
      </w:docPartObj>
    </w:sdtPr>
    <w:sdtEndPr>
      <w:rPr>
        <w:color w:val="808080" w:themeColor="background1" w:themeShade="80"/>
        <w:spacing w:val="60"/>
      </w:rPr>
    </w:sdtEndPr>
    <w:sdtContent>
      <w:p w:rsidR="00E26249" w:rsidRDefault="00E262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7E8B" w:rsidRPr="00EB7E8B">
          <w:rPr>
            <w:b/>
            <w:bCs/>
            <w:noProof/>
          </w:rPr>
          <w:t>1</w:t>
        </w:r>
        <w:r>
          <w:rPr>
            <w:b/>
            <w:bCs/>
            <w:noProof/>
          </w:rPr>
          <w:fldChar w:fldCharType="end"/>
        </w:r>
        <w:r>
          <w:rPr>
            <w:b/>
            <w:bCs/>
          </w:rPr>
          <w:t xml:space="preserve"> | </w:t>
        </w:r>
        <w:r>
          <w:rPr>
            <w:color w:val="808080" w:themeColor="background1" w:themeShade="80"/>
            <w:spacing w:val="60"/>
          </w:rPr>
          <w:t>Page</w:t>
        </w:r>
      </w:p>
    </w:sdtContent>
  </w:sdt>
  <w:p w:rsidR="00E26249" w:rsidRDefault="00E2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76" w:rsidRDefault="00751F76" w:rsidP="00E26249">
      <w:r>
        <w:separator/>
      </w:r>
    </w:p>
  </w:footnote>
  <w:footnote w:type="continuationSeparator" w:id="0">
    <w:p w:rsidR="00751F76" w:rsidRDefault="00751F76" w:rsidP="00E2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1E2080"/>
    <w:multiLevelType w:val="hybridMultilevel"/>
    <w:tmpl w:val="00EA6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7F35C3"/>
    <w:multiLevelType w:val="hybridMultilevel"/>
    <w:tmpl w:val="67CC9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1D5D11"/>
    <w:multiLevelType w:val="multilevel"/>
    <w:tmpl w:val="583414EA"/>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2855CAD"/>
    <w:multiLevelType w:val="hybridMultilevel"/>
    <w:tmpl w:val="2AFC6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B016A5"/>
    <w:multiLevelType w:val="hybridMultilevel"/>
    <w:tmpl w:val="C422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124E83"/>
    <w:multiLevelType w:val="hybridMultilevel"/>
    <w:tmpl w:val="1190357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853702"/>
    <w:multiLevelType w:val="multilevel"/>
    <w:tmpl w:val="FD5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146993"/>
    <w:multiLevelType w:val="hybridMultilevel"/>
    <w:tmpl w:val="ED5EE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D7F66BC"/>
    <w:multiLevelType w:val="hybridMultilevel"/>
    <w:tmpl w:val="78B082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6C693F"/>
    <w:multiLevelType w:val="hybridMultilevel"/>
    <w:tmpl w:val="B3185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A33C42"/>
    <w:multiLevelType w:val="hybridMultilevel"/>
    <w:tmpl w:val="F95E1E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63C392E"/>
    <w:multiLevelType w:val="hybridMultilevel"/>
    <w:tmpl w:val="C6600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8602BE"/>
    <w:multiLevelType w:val="hybridMultilevel"/>
    <w:tmpl w:val="B5CE3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20710F"/>
    <w:multiLevelType w:val="hybridMultilevel"/>
    <w:tmpl w:val="1E9C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92404"/>
    <w:multiLevelType w:val="hybridMultilevel"/>
    <w:tmpl w:val="E5825C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C4714D2"/>
    <w:multiLevelType w:val="hybridMultilevel"/>
    <w:tmpl w:val="E18068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E48721C"/>
    <w:multiLevelType w:val="hybridMultilevel"/>
    <w:tmpl w:val="0506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C1147F"/>
    <w:multiLevelType w:val="hybridMultilevel"/>
    <w:tmpl w:val="EB4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BE40EB"/>
    <w:multiLevelType w:val="hybridMultilevel"/>
    <w:tmpl w:val="5732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A720FF"/>
    <w:multiLevelType w:val="hybridMultilevel"/>
    <w:tmpl w:val="028060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9DD300C"/>
    <w:multiLevelType w:val="hybridMultilevel"/>
    <w:tmpl w:val="0D5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E2468"/>
    <w:multiLevelType w:val="hybridMultilevel"/>
    <w:tmpl w:val="ABCEB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5F32AB"/>
    <w:multiLevelType w:val="hybridMultilevel"/>
    <w:tmpl w:val="7AA6C79A"/>
    <w:lvl w:ilvl="0" w:tplc="4010309E">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4">
    <w:nsid w:val="348F0EF3"/>
    <w:multiLevelType w:val="hybridMultilevel"/>
    <w:tmpl w:val="4C6C2E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680118F"/>
    <w:multiLevelType w:val="singleLevel"/>
    <w:tmpl w:val="DD36F206"/>
    <w:lvl w:ilvl="0">
      <w:start w:val="1"/>
      <w:numFmt w:val="decimal"/>
      <w:lvlText w:val="%1."/>
      <w:lvlJc w:val="left"/>
      <w:pPr>
        <w:tabs>
          <w:tab w:val="num" w:pos="360"/>
        </w:tabs>
        <w:ind w:left="360" w:hanging="360"/>
      </w:pPr>
      <w:rPr>
        <w:rFonts w:ascii="Times New Roman" w:hAnsi="Times New Roman" w:cs="Times New Roman" w:hint="default"/>
        <w:b w:val="0"/>
        <w:i w:val="0"/>
        <w:sz w:val="22"/>
      </w:rPr>
    </w:lvl>
  </w:abstractNum>
  <w:abstractNum w:abstractNumId="26">
    <w:nsid w:val="3A307EC2"/>
    <w:multiLevelType w:val="multilevel"/>
    <w:tmpl w:val="CDC45A7E"/>
    <w:lvl w:ilvl="0">
      <w:start w:val="2"/>
      <w:numFmt w:val="decimal"/>
      <w:lvlText w:val="%1."/>
      <w:lvlJc w:val="left"/>
      <w:pPr>
        <w:tabs>
          <w:tab w:val="num" w:pos="435"/>
        </w:tabs>
        <w:ind w:left="435" w:hanging="435"/>
      </w:pPr>
      <w:rPr>
        <w:rFonts w:cs="Times New Roman" w:hint="default"/>
      </w:rPr>
    </w:lvl>
    <w:lvl w:ilvl="1">
      <w:start w:val="1"/>
      <w:numFmt w:val="lowerLetter"/>
      <w:lvlText w:val="%2."/>
      <w:lvlJc w:val="left"/>
      <w:pPr>
        <w:tabs>
          <w:tab w:val="num" w:pos="1500"/>
        </w:tabs>
        <w:ind w:left="1500" w:hanging="360"/>
      </w:pPr>
      <w:rPr>
        <w:rFonts w:cs="Times New Roman"/>
      </w:rPr>
    </w:lvl>
    <w:lvl w:ilvl="2" w:tentative="1">
      <w:start w:val="1"/>
      <w:numFmt w:val="lowerRoman"/>
      <w:lvlText w:val="%3."/>
      <w:lvlJc w:val="right"/>
      <w:pPr>
        <w:tabs>
          <w:tab w:val="num" w:pos="2220"/>
        </w:tabs>
        <w:ind w:left="2220" w:hanging="18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lowerLetter"/>
      <w:lvlText w:val="%5."/>
      <w:lvlJc w:val="left"/>
      <w:pPr>
        <w:tabs>
          <w:tab w:val="num" w:pos="3660"/>
        </w:tabs>
        <w:ind w:left="3660" w:hanging="360"/>
      </w:pPr>
      <w:rPr>
        <w:rFonts w:cs="Times New Roman"/>
      </w:rPr>
    </w:lvl>
    <w:lvl w:ilvl="5" w:tentative="1">
      <w:start w:val="1"/>
      <w:numFmt w:val="lowerRoman"/>
      <w:lvlText w:val="%6."/>
      <w:lvlJc w:val="right"/>
      <w:pPr>
        <w:tabs>
          <w:tab w:val="num" w:pos="4380"/>
        </w:tabs>
        <w:ind w:left="4380" w:hanging="18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lowerLetter"/>
      <w:lvlText w:val="%8."/>
      <w:lvlJc w:val="left"/>
      <w:pPr>
        <w:tabs>
          <w:tab w:val="num" w:pos="5820"/>
        </w:tabs>
        <w:ind w:left="5820" w:hanging="360"/>
      </w:pPr>
      <w:rPr>
        <w:rFonts w:cs="Times New Roman"/>
      </w:rPr>
    </w:lvl>
    <w:lvl w:ilvl="8" w:tentative="1">
      <w:start w:val="1"/>
      <w:numFmt w:val="lowerRoman"/>
      <w:lvlText w:val="%9."/>
      <w:lvlJc w:val="right"/>
      <w:pPr>
        <w:tabs>
          <w:tab w:val="num" w:pos="6540"/>
        </w:tabs>
        <w:ind w:left="6540" w:hanging="180"/>
      </w:pPr>
      <w:rPr>
        <w:rFonts w:cs="Times New Roman"/>
      </w:rPr>
    </w:lvl>
  </w:abstractNum>
  <w:abstractNum w:abstractNumId="27">
    <w:nsid w:val="3B4B75DD"/>
    <w:multiLevelType w:val="hybridMultilevel"/>
    <w:tmpl w:val="EAF0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AA732C"/>
    <w:multiLevelType w:val="hybridMultilevel"/>
    <w:tmpl w:val="79DA0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AC24E0"/>
    <w:multiLevelType w:val="hybridMultilevel"/>
    <w:tmpl w:val="B7D4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4B079F"/>
    <w:multiLevelType w:val="hybridMultilevel"/>
    <w:tmpl w:val="3C9EEC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E5F0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0BA65B9"/>
    <w:multiLevelType w:val="hybridMultilevel"/>
    <w:tmpl w:val="66E27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3207394"/>
    <w:multiLevelType w:val="hybridMultilevel"/>
    <w:tmpl w:val="5CF8EA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6432EC6"/>
    <w:multiLevelType w:val="hybridMultilevel"/>
    <w:tmpl w:val="3790E22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304413"/>
    <w:multiLevelType w:val="hybridMultilevel"/>
    <w:tmpl w:val="ACE0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FB1687"/>
    <w:multiLevelType w:val="hybridMultilevel"/>
    <w:tmpl w:val="CCC63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A0D28C9"/>
    <w:multiLevelType w:val="hybridMultilevel"/>
    <w:tmpl w:val="ADB6C0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4D462D5C"/>
    <w:multiLevelType w:val="hybridMultilevel"/>
    <w:tmpl w:val="C8FA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59D3858"/>
    <w:multiLevelType w:val="hybridMultilevel"/>
    <w:tmpl w:val="9CA2A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C91C91"/>
    <w:multiLevelType w:val="hybridMultilevel"/>
    <w:tmpl w:val="2F58A17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59C05F9B"/>
    <w:multiLevelType w:val="hybridMultilevel"/>
    <w:tmpl w:val="240C49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5FB15F9F"/>
    <w:multiLevelType w:val="hybridMultilevel"/>
    <w:tmpl w:val="A06CB6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21C05B5"/>
    <w:multiLevelType w:val="multilevel"/>
    <w:tmpl w:val="226015BE"/>
    <w:lvl w:ilvl="0">
      <w:start w:val="9"/>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69162CF9"/>
    <w:multiLevelType w:val="hybridMultilevel"/>
    <w:tmpl w:val="DC6842D8"/>
    <w:lvl w:ilvl="0" w:tplc="DBA85980">
      <w:start w:val="5"/>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45">
    <w:nsid w:val="6C6C397B"/>
    <w:multiLevelType w:val="hybridMultilevel"/>
    <w:tmpl w:val="28A0022C"/>
    <w:lvl w:ilvl="0" w:tplc="8ECEE00E">
      <w:start w:val="6"/>
      <w:numFmt w:val="decimal"/>
      <w:lvlText w:val="%1."/>
      <w:lvlJc w:val="left"/>
      <w:pPr>
        <w:tabs>
          <w:tab w:val="num" w:pos="720"/>
        </w:tabs>
        <w:ind w:left="720" w:hanging="42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46">
    <w:nsid w:val="6EBF68DC"/>
    <w:multiLevelType w:val="hybridMultilevel"/>
    <w:tmpl w:val="FFAAD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0A12507"/>
    <w:multiLevelType w:val="hybridMultilevel"/>
    <w:tmpl w:val="433807EC"/>
    <w:lvl w:ilvl="0" w:tplc="04090001">
      <w:start w:val="1"/>
      <w:numFmt w:val="bullet"/>
      <w:lvlText w:val=""/>
      <w:lvlJc w:val="left"/>
      <w:pPr>
        <w:ind w:left="990" w:hanging="360"/>
      </w:pPr>
      <w:rPr>
        <w:rFonts w:ascii="Symbol" w:hAnsi="Symbol" w:hint="default"/>
      </w:rPr>
    </w:lvl>
    <w:lvl w:ilvl="1" w:tplc="ED207112">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nsid w:val="7E7366CC"/>
    <w:multiLevelType w:val="hybridMultilevel"/>
    <w:tmpl w:val="FFA02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31"/>
  </w:num>
  <w:num w:numId="4">
    <w:abstractNumId w:val="8"/>
  </w:num>
  <w:num w:numId="5">
    <w:abstractNumId w:val="43"/>
  </w:num>
  <w:num w:numId="6">
    <w:abstractNumId w:val="44"/>
  </w:num>
  <w:num w:numId="7">
    <w:abstractNumId w:val="46"/>
  </w:num>
  <w:num w:numId="8">
    <w:abstractNumId w:val="38"/>
  </w:num>
  <w:num w:numId="9">
    <w:abstractNumId w:val="12"/>
  </w:num>
  <w:num w:numId="10">
    <w:abstractNumId w:val="2"/>
  </w:num>
  <w:num w:numId="11">
    <w:abstractNumId w:val="36"/>
  </w:num>
  <w:num w:numId="12">
    <w:abstractNumId w:val="22"/>
  </w:num>
  <w:num w:numId="13">
    <w:abstractNumId w:val="39"/>
  </w:num>
  <w:num w:numId="14">
    <w:abstractNumId w:val="4"/>
  </w:num>
  <w:num w:numId="15">
    <w:abstractNumId w:val="23"/>
  </w:num>
  <w:num w:numId="16">
    <w:abstractNumId w:val="45"/>
  </w:num>
  <w:num w:numId="17">
    <w:abstractNumId w:val="3"/>
  </w:num>
  <w:num w:numId="18">
    <w:abstractNumId w:val="28"/>
  </w:num>
  <w:num w:numId="19">
    <w:abstractNumId w:val="10"/>
  </w:num>
  <w:num w:numId="20">
    <w:abstractNumId w:val="5"/>
  </w:num>
  <w:num w:numId="21">
    <w:abstractNumId w:val="32"/>
  </w:num>
  <w:num w:numId="22">
    <w:abstractNumId w:val="48"/>
  </w:num>
  <w:num w:numId="23">
    <w:abstractNumId w:val="7"/>
  </w:num>
  <w:num w:numId="24">
    <w:abstractNumId w:val="1"/>
  </w:num>
  <w:num w:numId="25">
    <w:abstractNumId w:val="34"/>
  </w:num>
  <w:num w:numId="26">
    <w:abstractNumId w:val="14"/>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 w:numId="30">
    <w:abstractNumId w:val="37"/>
  </w:num>
  <w:num w:numId="31">
    <w:abstractNumId w:val="16"/>
  </w:num>
  <w:num w:numId="32">
    <w:abstractNumId w:val="20"/>
  </w:num>
  <w:num w:numId="33">
    <w:abstractNumId w:val="21"/>
  </w:num>
  <w:num w:numId="34">
    <w:abstractNumId w:val="17"/>
  </w:num>
  <w:num w:numId="35">
    <w:abstractNumId w:val="41"/>
  </w:num>
  <w:num w:numId="36">
    <w:abstractNumId w:val="13"/>
  </w:num>
  <w:num w:numId="37">
    <w:abstractNumId w:val="33"/>
  </w:num>
  <w:num w:numId="38">
    <w:abstractNumId w:val="35"/>
  </w:num>
  <w:num w:numId="39">
    <w:abstractNumId w:val="19"/>
  </w:num>
  <w:num w:numId="40">
    <w:abstractNumId w:val="25"/>
  </w:num>
  <w:num w:numId="41">
    <w:abstractNumId w:val="9"/>
  </w:num>
  <w:num w:numId="42">
    <w:abstractNumId w:val="42"/>
  </w:num>
  <w:num w:numId="43">
    <w:abstractNumId w:val="11"/>
  </w:num>
  <w:num w:numId="44">
    <w:abstractNumId w:val="30"/>
  </w:num>
  <w:num w:numId="45">
    <w:abstractNumId w:val="15"/>
  </w:num>
  <w:num w:numId="46">
    <w:abstractNumId w:val="18"/>
  </w:num>
  <w:num w:numId="47">
    <w:abstractNumId w:val="29"/>
  </w:num>
  <w:num w:numId="48">
    <w:abstractNumId w:val="27"/>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6F"/>
    <w:rsid w:val="000036B9"/>
    <w:rsid w:val="00012402"/>
    <w:rsid w:val="00024626"/>
    <w:rsid w:val="000347EB"/>
    <w:rsid w:val="00037D87"/>
    <w:rsid w:val="00053F24"/>
    <w:rsid w:val="00066FBB"/>
    <w:rsid w:val="00075839"/>
    <w:rsid w:val="00082797"/>
    <w:rsid w:val="000847EC"/>
    <w:rsid w:val="000866CA"/>
    <w:rsid w:val="00086DCA"/>
    <w:rsid w:val="000914C4"/>
    <w:rsid w:val="000A0BD3"/>
    <w:rsid w:val="000C2897"/>
    <w:rsid w:val="000C4D57"/>
    <w:rsid w:val="000D5411"/>
    <w:rsid w:val="000D7DDC"/>
    <w:rsid w:val="000E19E4"/>
    <w:rsid w:val="00104865"/>
    <w:rsid w:val="0010487B"/>
    <w:rsid w:val="00105FC7"/>
    <w:rsid w:val="0011543C"/>
    <w:rsid w:val="00115C86"/>
    <w:rsid w:val="001306FE"/>
    <w:rsid w:val="00132DA1"/>
    <w:rsid w:val="00140F1E"/>
    <w:rsid w:val="00144D2B"/>
    <w:rsid w:val="00147C9B"/>
    <w:rsid w:val="0015201C"/>
    <w:rsid w:val="001525BB"/>
    <w:rsid w:val="001556B7"/>
    <w:rsid w:val="00160B28"/>
    <w:rsid w:val="001626B7"/>
    <w:rsid w:val="00180510"/>
    <w:rsid w:val="00184AA2"/>
    <w:rsid w:val="00190FD2"/>
    <w:rsid w:val="001A58A0"/>
    <w:rsid w:val="001A5B0F"/>
    <w:rsid w:val="001C4903"/>
    <w:rsid w:val="001D163B"/>
    <w:rsid w:val="001D67DC"/>
    <w:rsid w:val="001E291E"/>
    <w:rsid w:val="001E47FA"/>
    <w:rsid w:val="001E7A46"/>
    <w:rsid w:val="001F2604"/>
    <w:rsid w:val="002041E4"/>
    <w:rsid w:val="00204CF4"/>
    <w:rsid w:val="00212039"/>
    <w:rsid w:val="00227080"/>
    <w:rsid w:val="00232DFA"/>
    <w:rsid w:val="0023511D"/>
    <w:rsid w:val="0024001C"/>
    <w:rsid w:val="00241792"/>
    <w:rsid w:val="002521D5"/>
    <w:rsid w:val="002526F3"/>
    <w:rsid w:val="00270FC8"/>
    <w:rsid w:val="002755DC"/>
    <w:rsid w:val="00283F00"/>
    <w:rsid w:val="00285025"/>
    <w:rsid w:val="002908E0"/>
    <w:rsid w:val="002A6A35"/>
    <w:rsid w:val="002A7C08"/>
    <w:rsid w:val="002B0DF7"/>
    <w:rsid w:val="002B1152"/>
    <w:rsid w:val="002C38EF"/>
    <w:rsid w:val="002D4D06"/>
    <w:rsid w:val="002F294F"/>
    <w:rsid w:val="002F2D94"/>
    <w:rsid w:val="002F5C13"/>
    <w:rsid w:val="0031197D"/>
    <w:rsid w:val="00312847"/>
    <w:rsid w:val="00315732"/>
    <w:rsid w:val="00316EDD"/>
    <w:rsid w:val="00325C29"/>
    <w:rsid w:val="00335497"/>
    <w:rsid w:val="00343154"/>
    <w:rsid w:val="003442C4"/>
    <w:rsid w:val="0034595D"/>
    <w:rsid w:val="00345AE3"/>
    <w:rsid w:val="0034778F"/>
    <w:rsid w:val="003571AA"/>
    <w:rsid w:val="00362E20"/>
    <w:rsid w:val="00363112"/>
    <w:rsid w:val="003722A5"/>
    <w:rsid w:val="003722D7"/>
    <w:rsid w:val="00380CBD"/>
    <w:rsid w:val="00380D76"/>
    <w:rsid w:val="00381464"/>
    <w:rsid w:val="00382DA3"/>
    <w:rsid w:val="003879A6"/>
    <w:rsid w:val="003927C0"/>
    <w:rsid w:val="00392EB5"/>
    <w:rsid w:val="003933FD"/>
    <w:rsid w:val="003B0CB1"/>
    <w:rsid w:val="003B7669"/>
    <w:rsid w:val="003D0E23"/>
    <w:rsid w:val="003D1BBA"/>
    <w:rsid w:val="003D3EC4"/>
    <w:rsid w:val="003D5978"/>
    <w:rsid w:val="003F792F"/>
    <w:rsid w:val="004001D2"/>
    <w:rsid w:val="00402466"/>
    <w:rsid w:val="004037CB"/>
    <w:rsid w:val="00410C55"/>
    <w:rsid w:val="0041709B"/>
    <w:rsid w:val="00431BE3"/>
    <w:rsid w:val="00431DB7"/>
    <w:rsid w:val="00434016"/>
    <w:rsid w:val="00437EA9"/>
    <w:rsid w:val="00441F50"/>
    <w:rsid w:val="00455AF6"/>
    <w:rsid w:val="00472D56"/>
    <w:rsid w:val="00475E7A"/>
    <w:rsid w:val="004770C6"/>
    <w:rsid w:val="00481899"/>
    <w:rsid w:val="00485F84"/>
    <w:rsid w:val="004876FD"/>
    <w:rsid w:val="00492073"/>
    <w:rsid w:val="00492EA0"/>
    <w:rsid w:val="004A003A"/>
    <w:rsid w:val="004A0D9B"/>
    <w:rsid w:val="004B0FE6"/>
    <w:rsid w:val="004B3108"/>
    <w:rsid w:val="004B53B1"/>
    <w:rsid w:val="004D1278"/>
    <w:rsid w:val="004D1CE3"/>
    <w:rsid w:val="004D7647"/>
    <w:rsid w:val="004F66ED"/>
    <w:rsid w:val="00513997"/>
    <w:rsid w:val="00513ACB"/>
    <w:rsid w:val="00523B83"/>
    <w:rsid w:val="0053226F"/>
    <w:rsid w:val="005322A0"/>
    <w:rsid w:val="00534528"/>
    <w:rsid w:val="00546C1D"/>
    <w:rsid w:val="00553A3A"/>
    <w:rsid w:val="005564B4"/>
    <w:rsid w:val="00556B99"/>
    <w:rsid w:val="00571D22"/>
    <w:rsid w:val="00572096"/>
    <w:rsid w:val="00582142"/>
    <w:rsid w:val="00592483"/>
    <w:rsid w:val="005A0D52"/>
    <w:rsid w:val="005A4989"/>
    <w:rsid w:val="005A6842"/>
    <w:rsid w:val="005B3CF8"/>
    <w:rsid w:val="005B553B"/>
    <w:rsid w:val="005B70DF"/>
    <w:rsid w:val="005B7A24"/>
    <w:rsid w:val="005C1336"/>
    <w:rsid w:val="005C354F"/>
    <w:rsid w:val="005C441F"/>
    <w:rsid w:val="005C48CC"/>
    <w:rsid w:val="005E0C77"/>
    <w:rsid w:val="005E13B6"/>
    <w:rsid w:val="005E1A4C"/>
    <w:rsid w:val="005E6B7C"/>
    <w:rsid w:val="005E6D79"/>
    <w:rsid w:val="005F3250"/>
    <w:rsid w:val="00605342"/>
    <w:rsid w:val="00617E1A"/>
    <w:rsid w:val="0062503B"/>
    <w:rsid w:val="006333AB"/>
    <w:rsid w:val="00635D7B"/>
    <w:rsid w:val="00640CCA"/>
    <w:rsid w:val="00645690"/>
    <w:rsid w:val="006543DA"/>
    <w:rsid w:val="006544A4"/>
    <w:rsid w:val="00670F8B"/>
    <w:rsid w:val="0067319A"/>
    <w:rsid w:val="00682C69"/>
    <w:rsid w:val="006909A5"/>
    <w:rsid w:val="006A4FB3"/>
    <w:rsid w:val="006B2D4B"/>
    <w:rsid w:val="006C1B5D"/>
    <w:rsid w:val="006D0B9C"/>
    <w:rsid w:val="006D42E8"/>
    <w:rsid w:val="006E1CEA"/>
    <w:rsid w:val="006E347C"/>
    <w:rsid w:val="00702EBF"/>
    <w:rsid w:val="00732BA5"/>
    <w:rsid w:val="00736ECD"/>
    <w:rsid w:val="007444C8"/>
    <w:rsid w:val="00744A4D"/>
    <w:rsid w:val="00745899"/>
    <w:rsid w:val="00751F76"/>
    <w:rsid w:val="007539F0"/>
    <w:rsid w:val="007664CE"/>
    <w:rsid w:val="00770AA8"/>
    <w:rsid w:val="007712D1"/>
    <w:rsid w:val="00773B1F"/>
    <w:rsid w:val="00782624"/>
    <w:rsid w:val="0078309E"/>
    <w:rsid w:val="00793CB3"/>
    <w:rsid w:val="007978A7"/>
    <w:rsid w:val="007A093D"/>
    <w:rsid w:val="007A38CF"/>
    <w:rsid w:val="007A77E1"/>
    <w:rsid w:val="007A7EA6"/>
    <w:rsid w:val="007B6977"/>
    <w:rsid w:val="007C15F9"/>
    <w:rsid w:val="007D0586"/>
    <w:rsid w:val="007F21B6"/>
    <w:rsid w:val="007F26DE"/>
    <w:rsid w:val="007F2B43"/>
    <w:rsid w:val="00802D51"/>
    <w:rsid w:val="00803CDD"/>
    <w:rsid w:val="0080570D"/>
    <w:rsid w:val="00810C2F"/>
    <w:rsid w:val="00814DA7"/>
    <w:rsid w:val="00823687"/>
    <w:rsid w:val="0083247B"/>
    <w:rsid w:val="0083266F"/>
    <w:rsid w:val="00834905"/>
    <w:rsid w:val="00844C8B"/>
    <w:rsid w:val="008532BE"/>
    <w:rsid w:val="00856FF9"/>
    <w:rsid w:val="00871BD5"/>
    <w:rsid w:val="00881435"/>
    <w:rsid w:val="00881C97"/>
    <w:rsid w:val="00882F16"/>
    <w:rsid w:val="008A3D6A"/>
    <w:rsid w:val="008C2A1C"/>
    <w:rsid w:val="008C472B"/>
    <w:rsid w:val="008D2A7D"/>
    <w:rsid w:val="008D3FD4"/>
    <w:rsid w:val="008E4A7D"/>
    <w:rsid w:val="0090117A"/>
    <w:rsid w:val="00905D25"/>
    <w:rsid w:val="009113C7"/>
    <w:rsid w:val="0092233D"/>
    <w:rsid w:val="0095076A"/>
    <w:rsid w:val="0095688F"/>
    <w:rsid w:val="00957DB8"/>
    <w:rsid w:val="0096258E"/>
    <w:rsid w:val="009816F2"/>
    <w:rsid w:val="00997266"/>
    <w:rsid w:val="009A0652"/>
    <w:rsid w:val="009A138A"/>
    <w:rsid w:val="009A147F"/>
    <w:rsid w:val="009A1A7A"/>
    <w:rsid w:val="009A3208"/>
    <w:rsid w:val="009A5E13"/>
    <w:rsid w:val="009A6A79"/>
    <w:rsid w:val="009B2613"/>
    <w:rsid w:val="009C1D56"/>
    <w:rsid w:val="009C430E"/>
    <w:rsid w:val="009C60B5"/>
    <w:rsid w:val="009C7B07"/>
    <w:rsid w:val="009D1B2A"/>
    <w:rsid w:val="009D21C7"/>
    <w:rsid w:val="009D7B74"/>
    <w:rsid w:val="009E504C"/>
    <w:rsid w:val="009F2DFE"/>
    <w:rsid w:val="00A04445"/>
    <w:rsid w:val="00A11A0D"/>
    <w:rsid w:val="00A22255"/>
    <w:rsid w:val="00A23278"/>
    <w:rsid w:val="00A24BCB"/>
    <w:rsid w:val="00A30141"/>
    <w:rsid w:val="00A36E78"/>
    <w:rsid w:val="00A46E9C"/>
    <w:rsid w:val="00A527CB"/>
    <w:rsid w:val="00A54676"/>
    <w:rsid w:val="00A5717E"/>
    <w:rsid w:val="00A60376"/>
    <w:rsid w:val="00A64F64"/>
    <w:rsid w:val="00A70C8F"/>
    <w:rsid w:val="00A73B88"/>
    <w:rsid w:val="00A949DB"/>
    <w:rsid w:val="00A9581F"/>
    <w:rsid w:val="00A977DC"/>
    <w:rsid w:val="00AB08C4"/>
    <w:rsid w:val="00AC7BAF"/>
    <w:rsid w:val="00AD62DE"/>
    <w:rsid w:val="00AD6505"/>
    <w:rsid w:val="00B001D9"/>
    <w:rsid w:val="00B05675"/>
    <w:rsid w:val="00B10F8A"/>
    <w:rsid w:val="00B11B3E"/>
    <w:rsid w:val="00B16ED4"/>
    <w:rsid w:val="00B2187B"/>
    <w:rsid w:val="00B462DD"/>
    <w:rsid w:val="00B528FE"/>
    <w:rsid w:val="00B55432"/>
    <w:rsid w:val="00B606FD"/>
    <w:rsid w:val="00B65DD5"/>
    <w:rsid w:val="00B715F9"/>
    <w:rsid w:val="00B73D6E"/>
    <w:rsid w:val="00B811E1"/>
    <w:rsid w:val="00B83F82"/>
    <w:rsid w:val="00B873EA"/>
    <w:rsid w:val="00B92A4D"/>
    <w:rsid w:val="00B93EA4"/>
    <w:rsid w:val="00BA6C8F"/>
    <w:rsid w:val="00BB3874"/>
    <w:rsid w:val="00BB74BB"/>
    <w:rsid w:val="00BC2B5B"/>
    <w:rsid w:val="00BD5005"/>
    <w:rsid w:val="00BE4D95"/>
    <w:rsid w:val="00BE78F7"/>
    <w:rsid w:val="00C07D9F"/>
    <w:rsid w:val="00C12698"/>
    <w:rsid w:val="00C13C43"/>
    <w:rsid w:val="00C36653"/>
    <w:rsid w:val="00C50A60"/>
    <w:rsid w:val="00C55882"/>
    <w:rsid w:val="00C57B6D"/>
    <w:rsid w:val="00C6158C"/>
    <w:rsid w:val="00C64A43"/>
    <w:rsid w:val="00C72260"/>
    <w:rsid w:val="00C72AD0"/>
    <w:rsid w:val="00C73FF6"/>
    <w:rsid w:val="00C81866"/>
    <w:rsid w:val="00CA0E48"/>
    <w:rsid w:val="00CA23D7"/>
    <w:rsid w:val="00CB3F41"/>
    <w:rsid w:val="00CC460A"/>
    <w:rsid w:val="00CC4A76"/>
    <w:rsid w:val="00CE34F5"/>
    <w:rsid w:val="00CE6303"/>
    <w:rsid w:val="00D060B4"/>
    <w:rsid w:val="00D154F4"/>
    <w:rsid w:val="00D25032"/>
    <w:rsid w:val="00D27F4A"/>
    <w:rsid w:val="00D314AF"/>
    <w:rsid w:val="00D327AE"/>
    <w:rsid w:val="00D335F9"/>
    <w:rsid w:val="00D35D37"/>
    <w:rsid w:val="00D41316"/>
    <w:rsid w:val="00D42C3B"/>
    <w:rsid w:val="00D675C3"/>
    <w:rsid w:val="00D74EBA"/>
    <w:rsid w:val="00DA7B37"/>
    <w:rsid w:val="00DC3DF4"/>
    <w:rsid w:val="00DD18D7"/>
    <w:rsid w:val="00DD1D9F"/>
    <w:rsid w:val="00DD791F"/>
    <w:rsid w:val="00DF1C80"/>
    <w:rsid w:val="00E066FD"/>
    <w:rsid w:val="00E15AF8"/>
    <w:rsid w:val="00E17312"/>
    <w:rsid w:val="00E2427E"/>
    <w:rsid w:val="00E26249"/>
    <w:rsid w:val="00E26848"/>
    <w:rsid w:val="00E43344"/>
    <w:rsid w:val="00E45053"/>
    <w:rsid w:val="00E503AE"/>
    <w:rsid w:val="00E67BD3"/>
    <w:rsid w:val="00E74DF2"/>
    <w:rsid w:val="00E81B4B"/>
    <w:rsid w:val="00EA52CB"/>
    <w:rsid w:val="00EB372A"/>
    <w:rsid w:val="00EB76D0"/>
    <w:rsid w:val="00EB7E8B"/>
    <w:rsid w:val="00EC1DEF"/>
    <w:rsid w:val="00EC2DBB"/>
    <w:rsid w:val="00ED15B7"/>
    <w:rsid w:val="00ED217E"/>
    <w:rsid w:val="00ED3188"/>
    <w:rsid w:val="00EE1E34"/>
    <w:rsid w:val="00EE66C9"/>
    <w:rsid w:val="00EF1904"/>
    <w:rsid w:val="00EF192D"/>
    <w:rsid w:val="00EF310A"/>
    <w:rsid w:val="00EF6912"/>
    <w:rsid w:val="00EF790D"/>
    <w:rsid w:val="00F0130B"/>
    <w:rsid w:val="00F0411B"/>
    <w:rsid w:val="00F0689E"/>
    <w:rsid w:val="00F100C9"/>
    <w:rsid w:val="00F1148C"/>
    <w:rsid w:val="00F157DC"/>
    <w:rsid w:val="00F1707B"/>
    <w:rsid w:val="00F44218"/>
    <w:rsid w:val="00F67F85"/>
    <w:rsid w:val="00F70FB0"/>
    <w:rsid w:val="00F76745"/>
    <w:rsid w:val="00FA10B6"/>
    <w:rsid w:val="00FA1257"/>
    <w:rsid w:val="00FB0455"/>
    <w:rsid w:val="00FB32CC"/>
    <w:rsid w:val="00FB425D"/>
    <w:rsid w:val="00FC2C7D"/>
    <w:rsid w:val="00FD563D"/>
    <w:rsid w:val="00FD594F"/>
    <w:rsid w:val="00FD5C14"/>
    <w:rsid w:val="00FE07D1"/>
    <w:rsid w:val="00FF3D8B"/>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32"/>
  </w:style>
  <w:style w:type="paragraph" w:styleId="Heading1">
    <w:name w:val="heading 1"/>
    <w:basedOn w:val="Normal"/>
    <w:next w:val="Normal"/>
    <w:link w:val="Heading1Char"/>
    <w:uiPriority w:val="99"/>
    <w:qFormat/>
    <w:rsid w:val="00315732"/>
    <w:pPr>
      <w:keepNext/>
      <w:jc w:val="both"/>
      <w:outlineLvl w:val="0"/>
    </w:pPr>
    <w:rPr>
      <w:b/>
      <w:sz w:val="24"/>
    </w:rPr>
  </w:style>
  <w:style w:type="paragraph" w:styleId="Heading2">
    <w:name w:val="heading 2"/>
    <w:basedOn w:val="Normal"/>
    <w:next w:val="Normal"/>
    <w:link w:val="Heading2Char"/>
    <w:uiPriority w:val="99"/>
    <w:qFormat/>
    <w:rsid w:val="00315732"/>
    <w:pPr>
      <w:keepNext/>
      <w:outlineLvl w:val="1"/>
    </w:pPr>
    <w:rPr>
      <w:b/>
      <w:sz w:val="24"/>
    </w:rPr>
  </w:style>
  <w:style w:type="paragraph" w:styleId="Heading3">
    <w:name w:val="heading 3"/>
    <w:basedOn w:val="Normal"/>
    <w:next w:val="Normal"/>
    <w:link w:val="Heading3Char"/>
    <w:uiPriority w:val="99"/>
    <w:qFormat/>
    <w:rsid w:val="00315732"/>
    <w:pPr>
      <w:keepNext/>
      <w:spacing w:after="120"/>
      <w:ind w:left="720" w:hanging="27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4DF2"/>
    <w:rPr>
      <w:rFonts w:ascii="Cambria" w:hAnsi="Cambria" w:cs="Times New Roman"/>
      <w:b/>
      <w:bCs/>
      <w:kern w:val="32"/>
      <w:sz w:val="32"/>
      <w:szCs w:val="32"/>
    </w:rPr>
  </w:style>
  <w:style w:type="character" w:customStyle="1" w:styleId="Heading2Char">
    <w:name w:val="Heading 2 Char"/>
    <w:link w:val="Heading2"/>
    <w:uiPriority w:val="99"/>
    <w:semiHidden/>
    <w:locked/>
    <w:rsid w:val="00E74DF2"/>
    <w:rPr>
      <w:rFonts w:ascii="Cambria" w:hAnsi="Cambria" w:cs="Times New Roman"/>
      <w:b/>
      <w:bCs/>
      <w:i/>
      <w:iCs/>
      <w:sz w:val="28"/>
      <w:szCs w:val="28"/>
    </w:rPr>
  </w:style>
  <w:style w:type="character" w:customStyle="1" w:styleId="Heading3Char">
    <w:name w:val="Heading 3 Char"/>
    <w:link w:val="Heading3"/>
    <w:uiPriority w:val="99"/>
    <w:semiHidden/>
    <w:locked/>
    <w:rsid w:val="00E74DF2"/>
    <w:rPr>
      <w:rFonts w:ascii="Cambria" w:hAnsi="Cambria" w:cs="Times New Roman"/>
      <w:b/>
      <w:bCs/>
      <w:sz w:val="26"/>
      <w:szCs w:val="26"/>
    </w:rPr>
  </w:style>
  <w:style w:type="paragraph" w:customStyle="1" w:styleId="subtopic">
    <w:name w:val="subtopic"/>
    <w:basedOn w:val="Normal"/>
    <w:uiPriority w:val="99"/>
    <w:rsid w:val="00315732"/>
    <w:pPr>
      <w:tabs>
        <w:tab w:val="left" w:pos="360"/>
      </w:tabs>
      <w:spacing w:line="240" w:lineRule="exact"/>
      <w:ind w:left="2160" w:hanging="1440"/>
      <w:jc w:val="both"/>
    </w:pPr>
    <w:rPr>
      <w:sz w:val="24"/>
    </w:rPr>
  </w:style>
  <w:style w:type="character" w:styleId="Hyperlink">
    <w:name w:val="Hyperlink"/>
    <w:uiPriority w:val="99"/>
    <w:rsid w:val="00315732"/>
    <w:rPr>
      <w:rFonts w:cs="Times New Roman"/>
      <w:color w:val="0000FF"/>
      <w:u w:val="single"/>
    </w:rPr>
  </w:style>
  <w:style w:type="paragraph" w:styleId="BodyText">
    <w:name w:val="Body Text"/>
    <w:basedOn w:val="Normal"/>
    <w:link w:val="BodyTextChar"/>
    <w:uiPriority w:val="99"/>
    <w:rsid w:val="00315732"/>
    <w:rPr>
      <w:sz w:val="24"/>
    </w:rPr>
  </w:style>
  <w:style w:type="character" w:customStyle="1" w:styleId="BodyTextChar">
    <w:name w:val="Body Text Char"/>
    <w:link w:val="BodyText"/>
    <w:uiPriority w:val="99"/>
    <w:locked/>
    <w:rsid w:val="00E74DF2"/>
    <w:rPr>
      <w:rFonts w:cs="Times New Roman"/>
      <w:sz w:val="20"/>
      <w:szCs w:val="20"/>
    </w:rPr>
  </w:style>
  <w:style w:type="paragraph" w:styleId="BodyTextIndent">
    <w:name w:val="Body Text Indent"/>
    <w:basedOn w:val="Normal"/>
    <w:link w:val="BodyTextIndentChar"/>
    <w:uiPriority w:val="99"/>
    <w:rsid w:val="00315732"/>
    <w:pPr>
      <w:ind w:left="810" w:hanging="360"/>
      <w:jc w:val="both"/>
    </w:pPr>
    <w:rPr>
      <w:sz w:val="24"/>
    </w:rPr>
  </w:style>
  <w:style w:type="character" w:customStyle="1" w:styleId="BodyTextIndentChar">
    <w:name w:val="Body Text Indent Char"/>
    <w:link w:val="BodyTextIndent"/>
    <w:uiPriority w:val="99"/>
    <w:semiHidden/>
    <w:locked/>
    <w:rsid w:val="00E74DF2"/>
    <w:rPr>
      <w:rFonts w:cs="Times New Roman"/>
      <w:sz w:val="20"/>
      <w:szCs w:val="20"/>
    </w:rPr>
  </w:style>
  <w:style w:type="character" w:styleId="Strong">
    <w:name w:val="Strong"/>
    <w:uiPriority w:val="99"/>
    <w:qFormat/>
    <w:rsid w:val="00B462DD"/>
    <w:rPr>
      <w:rFonts w:cs="Times New Roman"/>
      <w:b/>
      <w:bCs/>
    </w:rPr>
  </w:style>
  <w:style w:type="character" w:styleId="Emphasis">
    <w:name w:val="Emphasis"/>
    <w:uiPriority w:val="99"/>
    <w:qFormat/>
    <w:rsid w:val="00B462DD"/>
    <w:rPr>
      <w:rFonts w:cs="Times New Roman"/>
      <w:i/>
      <w:iCs/>
    </w:rPr>
  </w:style>
  <w:style w:type="paragraph" w:styleId="NormalWeb">
    <w:name w:val="Normal (Web)"/>
    <w:basedOn w:val="Normal"/>
    <w:uiPriority w:val="99"/>
    <w:rsid w:val="00B462DD"/>
    <w:pPr>
      <w:spacing w:before="100" w:beforeAutospacing="1" w:after="100" w:afterAutospacing="1"/>
    </w:pPr>
    <w:rPr>
      <w:sz w:val="24"/>
      <w:szCs w:val="24"/>
    </w:rPr>
  </w:style>
  <w:style w:type="paragraph" w:customStyle="1" w:styleId="msolistparagraph0">
    <w:name w:val="msolistparagraph"/>
    <w:basedOn w:val="Normal"/>
    <w:uiPriority w:val="99"/>
    <w:rsid w:val="006C1B5D"/>
    <w:pPr>
      <w:ind w:left="720"/>
    </w:pPr>
    <w:rPr>
      <w:rFonts w:eastAsia="MS Mincho"/>
      <w:sz w:val="24"/>
      <w:szCs w:val="24"/>
      <w:lang w:eastAsia="ja-JP"/>
    </w:rPr>
  </w:style>
  <w:style w:type="character" w:customStyle="1" w:styleId="EmailStyle23">
    <w:name w:val="EmailStyle23"/>
    <w:uiPriority w:val="99"/>
    <w:semiHidden/>
    <w:rsid w:val="006C1B5D"/>
    <w:rPr>
      <w:rFonts w:ascii="Arial" w:hAnsi="Arial" w:cs="Arial"/>
      <w:color w:val="000080"/>
      <w:sz w:val="20"/>
      <w:szCs w:val="20"/>
    </w:rPr>
  </w:style>
  <w:style w:type="paragraph" w:styleId="ListParagraph">
    <w:name w:val="List Paragraph"/>
    <w:basedOn w:val="Normal"/>
    <w:uiPriority w:val="99"/>
    <w:qFormat/>
    <w:rsid w:val="00EC2DBB"/>
    <w:pPr>
      <w:ind w:left="720"/>
      <w:contextualSpacing/>
    </w:pPr>
  </w:style>
  <w:style w:type="character" w:styleId="BookTitle">
    <w:name w:val="Book Title"/>
    <w:uiPriority w:val="99"/>
    <w:qFormat/>
    <w:rsid w:val="00C6158C"/>
    <w:rPr>
      <w:rFonts w:cs="Times New Roman"/>
      <w:b/>
      <w:smallCaps/>
      <w:spacing w:val="5"/>
    </w:rPr>
  </w:style>
  <w:style w:type="character" w:customStyle="1" w:styleId="object">
    <w:name w:val="object"/>
    <w:uiPriority w:val="99"/>
    <w:rsid w:val="00EE66C9"/>
    <w:rPr>
      <w:rFonts w:cs="Times New Roman"/>
    </w:rPr>
  </w:style>
  <w:style w:type="character" w:styleId="FollowedHyperlink">
    <w:name w:val="FollowedHyperlink"/>
    <w:basedOn w:val="DefaultParagraphFont"/>
    <w:uiPriority w:val="99"/>
    <w:semiHidden/>
    <w:unhideWhenUsed/>
    <w:rsid w:val="00B83F82"/>
    <w:rPr>
      <w:color w:val="800080" w:themeColor="followedHyperlink"/>
      <w:u w:val="single"/>
    </w:rPr>
  </w:style>
  <w:style w:type="paragraph" w:styleId="Header">
    <w:name w:val="header"/>
    <w:basedOn w:val="Normal"/>
    <w:link w:val="HeaderChar"/>
    <w:uiPriority w:val="99"/>
    <w:unhideWhenUsed/>
    <w:rsid w:val="003D1BBA"/>
    <w:pPr>
      <w:tabs>
        <w:tab w:val="center" w:pos="4680"/>
        <w:tab w:val="right" w:pos="9360"/>
      </w:tabs>
    </w:pPr>
  </w:style>
  <w:style w:type="character" w:customStyle="1" w:styleId="HeaderChar">
    <w:name w:val="Header Char"/>
    <w:basedOn w:val="DefaultParagraphFont"/>
    <w:link w:val="Header"/>
    <w:uiPriority w:val="99"/>
    <w:rsid w:val="003D1BBA"/>
  </w:style>
  <w:style w:type="paragraph" w:customStyle="1" w:styleId="DataField11pt-Single">
    <w:name w:val="Data Field 11pt-Single"/>
    <w:basedOn w:val="Normal"/>
    <w:link w:val="DataField11pt-SingleChar"/>
    <w:uiPriority w:val="99"/>
    <w:rsid w:val="0053226F"/>
    <w:pPr>
      <w:autoSpaceDE w:val="0"/>
      <w:autoSpaceDN w:val="0"/>
    </w:pPr>
    <w:rPr>
      <w:rFonts w:ascii="Arial" w:hAnsi="Arial" w:cs="Arial"/>
      <w:sz w:val="22"/>
    </w:rPr>
  </w:style>
  <w:style w:type="character" w:customStyle="1" w:styleId="DataField11pt-SingleChar">
    <w:name w:val="Data Field 11pt-Single Char"/>
    <w:link w:val="DataField11pt-Single"/>
    <w:uiPriority w:val="99"/>
    <w:locked/>
    <w:rsid w:val="0053226F"/>
    <w:rPr>
      <w:rFonts w:ascii="Arial" w:hAnsi="Arial" w:cs="Arial"/>
      <w:sz w:val="22"/>
    </w:rPr>
  </w:style>
  <w:style w:type="paragraph" w:customStyle="1" w:styleId="Body">
    <w:name w:val="Body"/>
    <w:basedOn w:val="Normal"/>
    <w:uiPriority w:val="99"/>
    <w:rsid w:val="0053226F"/>
    <w:pPr>
      <w:overflowPunct w:val="0"/>
      <w:autoSpaceDE w:val="0"/>
      <w:autoSpaceDN w:val="0"/>
      <w:adjustRightInd w:val="0"/>
      <w:textAlignment w:val="baseline"/>
    </w:pPr>
    <w:rPr>
      <w:rFonts w:ascii="Times" w:hAnsi="Times"/>
      <w:noProof/>
      <w:color w:val="000000"/>
      <w:sz w:val="24"/>
    </w:rPr>
  </w:style>
  <w:style w:type="paragraph" w:styleId="BalloonText">
    <w:name w:val="Balloon Text"/>
    <w:basedOn w:val="Normal"/>
    <w:link w:val="BalloonTextChar"/>
    <w:uiPriority w:val="99"/>
    <w:semiHidden/>
    <w:unhideWhenUsed/>
    <w:rsid w:val="009D21C7"/>
    <w:rPr>
      <w:rFonts w:ascii="Tahoma" w:hAnsi="Tahoma" w:cs="Tahoma"/>
      <w:sz w:val="16"/>
      <w:szCs w:val="16"/>
    </w:rPr>
  </w:style>
  <w:style w:type="character" w:customStyle="1" w:styleId="BalloonTextChar">
    <w:name w:val="Balloon Text Char"/>
    <w:basedOn w:val="DefaultParagraphFont"/>
    <w:link w:val="BalloonText"/>
    <w:uiPriority w:val="99"/>
    <w:semiHidden/>
    <w:rsid w:val="009D21C7"/>
    <w:rPr>
      <w:rFonts w:ascii="Tahoma" w:hAnsi="Tahoma" w:cs="Tahoma"/>
      <w:sz w:val="16"/>
      <w:szCs w:val="16"/>
    </w:rPr>
  </w:style>
  <w:style w:type="paragraph" w:styleId="Footer">
    <w:name w:val="footer"/>
    <w:basedOn w:val="Normal"/>
    <w:link w:val="FooterChar"/>
    <w:uiPriority w:val="99"/>
    <w:unhideWhenUsed/>
    <w:rsid w:val="00E26249"/>
    <w:pPr>
      <w:tabs>
        <w:tab w:val="center" w:pos="4680"/>
        <w:tab w:val="right" w:pos="9360"/>
      </w:tabs>
    </w:pPr>
  </w:style>
  <w:style w:type="character" w:customStyle="1" w:styleId="FooterChar">
    <w:name w:val="Footer Char"/>
    <w:basedOn w:val="DefaultParagraphFont"/>
    <w:link w:val="Footer"/>
    <w:uiPriority w:val="99"/>
    <w:rsid w:val="00E26249"/>
  </w:style>
  <w:style w:type="paragraph" w:customStyle="1" w:styleId="Default">
    <w:name w:val="Default"/>
    <w:rsid w:val="00F114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32"/>
  </w:style>
  <w:style w:type="paragraph" w:styleId="Heading1">
    <w:name w:val="heading 1"/>
    <w:basedOn w:val="Normal"/>
    <w:next w:val="Normal"/>
    <w:link w:val="Heading1Char"/>
    <w:uiPriority w:val="99"/>
    <w:qFormat/>
    <w:rsid w:val="00315732"/>
    <w:pPr>
      <w:keepNext/>
      <w:jc w:val="both"/>
      <w:outlineLvl w:val="0"/>
    </w:pPr>
    <w:rPr>
      <w:b/>
      <w:sz w:val="24"/>
    </w:rPr>
  </w:style>
  <w:style w:type="paragraph" w:styleId="Heading2">
    <w:name w:val="heading 2"/>
    <w:basedOn w:val="Normal"/>
    <w:next w:val="Normal"/>
    <w:link w:val="Heading2Char"/>
    <w:uiPriority w:val="99"/>
    <w:qFormat/>
    <w:rsid w:val="00315732"/>
    <w:pPr>
      <w:keepNext/>
      <w:outlineLvl w:val="1"/>
    </w:pPr>
    <w:rPr>
      <w:b/>
      <w:sz w:val="24"/>
    </w:rPr>
  </w:style>
  <w:style w:type="paragraph" w:styleId="Heading3">
    <w:name w:val="heading 3"/>
    <w:basedOn w:val="Normal"/>
    <w:next w:val="Normal"/>
    <w:link w:val="Heading3Char"/>
    <w:uiPriority w:val="99"/>
    <w:qFormat/>
    <w:rsid w:val="00315732"/>
    <w:pPr>
      <w:keepNext/>
      <w:spacing w:after="120"/>
      <w:ind w:left="720" w:hanging="27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4DF2"/>
    <w:rPr>
      <w:rFonts w:ascii="Cambria" w:hAnsi="Cambria" w:cs="Times New Roman"/>
      <w:b/>
      <w:bCs/>
      <w:kern w:val="32"/>
      <w:sz w:val="32"/>
      <w:szCs w:val="32"/>
    </w:rPr>
  </w:style>
  <w:style w:type="character" w:customStyle="1" w:styleId="Heading2Char">
    <w:name w:val="Heading 2 Char"/>
    <w:link w:val="Heading2"/>
    <w:uiPriority w:val="99"/>
    <w:semiHidden/>
    <w:locked/>
    <w:rsid w:val="00E74DF2"/>
    <w:rPr>
      <w:rFonts w:ascii="Cambria" w:hAnsi="Cambria" w:cs="Times New Roman"/>
      <w:b/>
      <w:bCs/>
      <w:i/>
      <w:iCs/>
      <w:sz w:val="28"/>
      <w:szCs w:val="28"/>
    </w:rPr>
  </w:style>
  <w:style w:type="character" w:customStyle="1" w:styleId="Heading3Char">
    <w:name w:val="Heading 3 Char"/>
    <w:link w:val="Heading3"/>
    <w:uiPriority w:val="99"/>
    <w:semiHidden/>
    <w:locked/>
    <w:rsid w:val="00E74DF2"/>
    <w:rPr>
      <w:rFonts w:ascii="Cambria" w:hAnsi="Cambria" w:cs="Times New Roman"/>
      <w:b/>
      <w:bCs/>
      <w:sz w:val="26"/>
      <w:szCs w:val="26"/>
    </w:rPr>
  </w:style>
  <w:style w:type="paragraph" w:customStyle="1" w:styleId="subtopic">
    <w:name w:val="subtopic"/>
    <w:basedOn w:val="Normal"/>
    <w:uiPriority w:val="99"/>
    <w:rsid w:val="00315732"/>
    <w:pPr>
      <w:tabs>
        <w:tab w:val="left" w:pos="360"/>
      </w:tabs>
      <w:spacing w:line="240" w:lineRule="exact"/>
      <w:ind w:left="2160" w:hanging="1440"/>
      <w:jc w:val="both"/>
    </w:pPr>
    <w:rPr>
      <w:sz w:val="24"/>
    </w:rPr>
  </w:style>
  <w:style w:type="character" w:styleId="Hyperlink">
    <w:name w:val="Hyperlink"/>
    <w:uiPriority w:val="99"/>
    <w:rsid w:val="00315732"/>
    <w:rPr>
      <w:rFonts w:cs="Times New Roman"/>
      <w:color w:val="0000FF"/>
      <w:u w:val="single"/>
    </w:rPr>
  </w:style>
  <w:style w:type="paragraph" w:styleId="BodyText">
    <w:name w:val="Body Text"/>
    <w:basedOn w:val="Normal"/>
    <w:link w:val="BodyTextChar"/>
    <w:uiPriority w:val="99"/>
    <w:rsid w:val="00315732"/>
    <w:rPr>
      <w:sz w:val="24"/>
    </w:rPr>
  </w:style>
  <w:style w:type="character" w:customStyle="1" w:styleId="BodyTextChar">
    <w:name w:val="Body Text Char"/>
    <w:link w:val="BodyText"/>
    <w:uiPriority w:val="99"/>
    <w:locked/>
    <w:rsid w:val="00E74DF2"/>
    <w:rPr>
      <w:rFonts w:cs="Times New Roman"/>
      <w:sz w:val="20"/>
      <w:szCs w:val="20"/>
    </w:rPr>
  </w:style>
  <w:style w:type="paragraph" w:styleId="BodyTextIndent">
    <w:name w:val="Body Text Indent"/>
    <w:basedOn w:val="Normal"/>
    <w:link w:val="BodyTextIndentChar"/>
    <w:uiPriority w:val="99"/>
    <w:rsid w:val="00315732"/>
    <w:pPr>
      <w:ind w:left="810" w:hanging="360"/>
      <w:jc w:val="both"/>
    </w:pPr>
    <w:rPr>
      <w:sz w:val="24"/>
    </w:rPr>
  </w:style>
  <w:style w:type="character" w:customStyle="1" w:styleId="BodyTextIndentChar">
    <w:name w:val="Body Text Indent Char"/>
    <w:link w:val="BodyTextIndent"/>
    <w:uiPriority w:val="99"/>
    <w:semiHidden/>
    <w:locked/>
    <w:rsid w:val="00E74DF2"/>
    <w:rPr>
      <w:rFonts w:cs="Times New Roman"/>
      <w:sz w:val="20"/>
      <w:szCs w:val="20"/>
    </w:rPr>
  </w:style>
  <w:style w:type="character" w:styleId="Strong">
    <w:name w:val="Strong"/>
    <w:uiPriority w:val="99"/>
    <w:qFormat/>
    <w:rsid w:val="00B462DD"/>
    <w:rPr>
      <w:rFonts w:cs="Times New Roman"/>
      <w:b/>
      <w:bCs/>
    </w:rPr>
  </w:style>
  <w:style w:type="character" w:styleId="Emphasis">
    <w:name w:val="Emphasis"/>
    <w:uiPriority w:val="99"/>
    <w:qFormat/>
    <w:rsid w:val="00B462DD"/>
    <w:rPr>
      <w:rFonts w:cs="Times New Roman"/>
      <w:i/>
      <w:iCs/>
    </w:rPr>
  </w:style>
  <w:style w:type="paragraph" w:styleId="NormalWeb">
    <w:name w:val="Normal (Web)"/>
    <w:basedOn w:val="Normal"/>
    <w:uiPriority w:val="99"/>
    <w:rsid w:val="00B462DD"/>
    <w:pPr>
      <w:spacing w:before="100" w:beforeAutospacing="1" w:after="100" w:afterAutospacing="1"/>
    </w:pPr>
    <w:rPr>
      <w:sz w:val="24"/>
      <w:szCs w:val="24"/>
    </w:rPr>
  </w:style>
  <w:style w:type="paragraph" w:customStyle="1" w:styleId="msolistparagraph0">
    <w:name w:val="msolistparagraph"/>
    <w:basedOn w:val="Normal"/>
    <w:uiPriority w:val="99"/>
    <w:rsid w:val="006C1B5D"/>
    <w:pPr>
      <w:ind w:left="720"/>
    </w:pPr>
    <w:rPr>
      <w:rFonts w:eastAsia="MS Mincho"/>
      <w:sz w:val="24"/>
      <w:szCs w:val="24"/>
      <w:lang w:eastAsia="ja-JP"/>
    </w:rPr>
  </w:style>
  <w:style w:type="character" w:customStyle="1" w:styleId="EmailStyle23">
    <w:name w:val="EmailStyle23"/>
    <w:uiPriority w:val="99"/>
    <w:semiHidden/>
    <w:rsid w:val="006C1B5D"/>
    <w:rPr>
      <w:rFonts w:ascii="Arial" w:hAnsi="Arial" w:cs="Arial"/>
      <w:color w:val="000080"/>
      <w:sz w:val="20"/>
      <w:szCs w:val="20"/>
    </w:rPr>
  </w:style>
  <w:style w:type="paragraph" w:styleId="ListParagraph">
    <w:name w:val="List Paragraph"/>
    <w:basedOn w:val="Normal"/>
    <w:uiPriority w:val="99"/>
    <w:qFormat/>
    <w:rsid w:val="00EC2DBB"/>
    <w:pPr>
      <w:ind w:left="720"/>
      <w:contextualSpacing/>
    </w:pPr>
  </w:style>
  <w:style w:type="character" w:styleId="BookTitle">
    <w:name w:val="Book Title"/>
    <w:uiPriority w:val="99"/>
    <w:qFormat/>
    <w:rsid w:val="00C6158C"/>
    <w:rPr>
      <w:rFonts w:cs="Times New Roman"/>
      <w:b/>
      <w:smallCaps/>
      <w:spacing w:val="5"/>
    </w:rPr>
  </w:style>
  <w:style w:type="character" w:customStyle="1" w:styleId="object">
    <w:name w:val="object"/>
    <w:uiPriority w:val="99"/>
    <w:rsid w:val="00EE66C9"/>
    <w:rPr>
      <w:rFonts w:cs="Times New Roman"/>
    </w:rPr>
  </w:style>
  <w:style w:type="character" w:styleId="FollowedHyperlink">
    <w:name w:val="FollowedHyperlink"/>
    <w:basedOn w:val="DefaultParagraphFont"/>
    <w:uiPriority w:val="99"/>
    <w:semiHidden/>
    <w:unhideWhenUsed/>
    <w:rsid w:val="00B83F82"/>
    <w:rPr>
      <w:color w:val="800080" w:themeColor="followedHyperlink"/>
      <w:u w:val="single"/>
    </w:rPr>
  </w:style>
  <w:style w:type="paragraph" w:styleId="Header">
    <w:name w:val="header"/>
    <w:basedOn w:val="Normal"/>
    <w:link w:val="HeaderChar"/>
    <w:uiPriority w:val="99"/>
    <w:unhideWhenUsed/>
    <w:rsid w:val="003D1BBA"/>
    <w:pPr>
      <w:tabs>
        <w:tab w:val="center" w:pos="4680"/>
        <w:tab w:val="right" w:pos="9360"/>
      </w:tabs>
    </w:pPr>
  </w:style>
  <w:style w:type="character" w:customStyle="1" w:styleId="HeaderChar">
    <w:name w:val="Header Char"/>
    <w:basedOn w:val="DefaultParagraphFont"/>
    <w:link w:val="Header"/>
    <w:uiPriority w:val="99"/>
    <w:rsid w:val="003D1BBA"/>
  </w:style>
  <w:style w:type="paragraph" w:customStyle="1" w:styleId="DataField11pt-Single">
    <w:name w:val="Data Field 11pt-Single"/>
    <w:basedOn w:val="Normal"/>
    <w:link w:val="DataField11pt-SingleChar"/>
    <w:uiPriority w:val="99"/>
    <w:rsid w:val="0053226F"/>
    <w:pPr>
      <w:autoSpaceDE w:val="0"/>
      <w:autoSpaceDN w:val="0"/>
    </w:pPr>
    <w:rPr>
      <w:rFonts w:ascii="Arial" w:hAnsi="Arial" w:cs="Arial"/>
      <w:sz w:val="22"/>
    </w:rPr>
  </w:style>
  <w:style w:type="character" w:customStyle="1" w:styleId="DataField11pt-SingleChar">
    <w:name w:val="Data Field 11pt-Single Char"/>
    <w:link w:val="DataField11pt-Single"/>
    <w:uiPriority w:val="99"/>
    <w:locked/>
    <w:rsid w:val="0053226F"/>
    <w:rPr>
      <w:rFonts w:ascii="Arial" w:hAnsi="Arial" w:cs="Arial"/>
      <w:sz w:val="22"/>
    </w:rPr>
  </w:style>
  <w:style w:type="paragraph" w:customStyle="1" w:styleId="Body">
    <w:name w:val="Body"/>
    <w:basedOn w:val="Normal"/>
    <w:uiPriority w:val="99"/>
    <w:rsid w:val="0053226F"/>
    <w:pPr>
      <w:overflowPunct w:val="0"/>
      <w:autoSpaceDE w:val="0"/>
      <w:autoSpaceDN w:val="0"/>
      <w:adjustRightInd w:val="0"/>
      <w:textAlignment w:val="baseline"/>
    </w:pPr>
    <w:rPr>
      <w:rFonts w:ascii="Times" w:hAnsi="Times"/>
      <w:noProof/>
      <w:color w:val="000000"/>
      <w:sz w:val="24"/>
    </w:rPr>
  </w:style>
  <w:style w:type="paragraph" w:styleId="BalloonText">
    <w:name w:val="Balloon Text"/>
    <w:basedOn w:val="Normal"/>
    <w:link w:val="BalloonTextChar"/>
    <w:uiPriority w:val="99"/>
    <w:semiHidden/>
    <w:unhideWhenUsed/>
    <w:rsid w:val="009D21C7"/>
    <w:rPr>
      <w:rFonts w:ascii="Tahoma" w:hAnsi="Tahoma" w:cs="Tahoma"/>
      <w:sz w:val="16"/>
      <w:szCs w:val="16"/>
    </w:rPr>
  </w:style>
  <w:style w:type="character" w:customStyle="1" w:styleId="BalloonTextChar">
    <w:name w:val="Balloon Text Char"/>
    <w:basedOn w:val="DefaultParagraphFont"/>
    <w:link w:val="BalloonText"/>
    <w:uiPriority w:val="99"/>
    <w:semiHidden/>
    <w:rsid w:val="009D21C7"/>
    <w:rPr>
      <w:rFonts w:ascii="Tahoma" w:hAnsi="Tahoma" w:cs="Tahoma"/>
      <w:sz w:val="16"/>
      <w:szCs w:val="16"/>
    </w:rPr>
  </w:style>
  <w:style w:type="paragraph" w:styleId="Footer">
    <w:name w:val="footer"/>
    <w:basedOn w:val="Normal"/>
    <w:link w:val="FooterChar"/>
    <w:uiPriority w:val="99"/>
    <w:unhideWhenUsed/>
    <w:rsid w:val="00E26249"/>
    <w:pPr>
      <w:tabs>
        <w:tab w:val="center" w:pos="4680"/>
        <w:tab w:val="right" w:pos="9360"/>
      </w:tabs>
    </w:pPr>
  </w:style>
  <w:style w:type="character" w:customStyle="1" w:styleId="FooterChar">
    <w:name w:val="Footer Char"/>
    <w:basedOn w:val="DefaultParagraphFont"/>
    <w:link w:val="Footer"/>
    <w:uiPriority w:val="99"/>
    <w:rsid w:val="00E26249"/>
  </w:style>
  <w:style w:type="paragraph" w:customStyle="1" w:styleId="Default">
    <w:name w:val="Default"/>
    <w:rsid w:val="00F114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3590">
      <w:bodyDiv w:val="1"/>
      <w:marLeft w:val="0"/>
      <w:marRight w:val="0"/>
      <w:marTop w:val="0"/>
      <w:marBottom w:val="0"/>
      <w:divBdr>
        <w:top w:val="none" w:sz="0" w:space="0" w:color="auto"/>
        <w:left w:val="none" w:sz="0" w:space="0" w:color="auto"/>
        <w:bottom w:val="none" w:sz="0" w:space="0" w:color="auto"/>
        <w:right w:val="none" w:sz="0" w:space="0" w:color="auto"/>
      </w:divBdr>
    </w:div>
    <w:div w:id="376901658">
      <w:marLeft w:val="0"/>
      <w:marRight w:val="0"/>
      <w:marTop w:val="0"/>
      <w:marBottom w:val="0"/>
      <w:divBdr>
        <w:top w:val="none" w:sz="0" w:space="0" w:color="auto"/>
        <w:left w:val="none" w:sz="0" w:space="0" w:color="auto"/>
        <w:bottom w:val="none" w:sz="0" w:space="0" w:color="auto"/>
        <w:right w:val="none" w:sz="0" w:space="0" w:color="auto"/>
      </w:divBdr>
      <w:divsChild>
        <w:div w:id="376901657">
          <w:marLeft w:val="0"/>
          <w:marRight w:val="0"/>
          <w:marTop w:val="0"/>
          <w:marBottom w:val="0"/>
          <w:divBdr>
            <w:top w:val="none" w:sz="0" w:space="0" w:color="auto"/>
            <w:left w:val="none" w:sz="0" w:space="0" w:color="auto"/>
            <w:bottom w:val="none" w:sz="0" w:space="0" w:color="auto"/>
            <w:right w:val="none" w:sz="0" w:space="0" w:color="auto"/>
          </w:divBdr>
          <w:divsChild>
            <w:div w:id="3769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1659">
      <w:marLeft w:val="0"/>
      <w:marRight w:val="0"/>
      <w:marTop w:val="0"/>
      <w:marBottom w:val="0"/>
      <w:divBdr>
        <w:top w:val="none" w:sz="0" w:space="0" w:color="auto"/>
        <w:left w:val="none" w:sz="0" w:space="0" w:color="auto"/>
        <w:bottom w:val="none" w:sz="0" w:space="0" w:color="auto"/>
        <w:right w:val="none" w:sz="0" w:space="0" w:color="auto"/>
      </w:divBdr>
      <w:divsChild>
        <w:div w:id="376901655">
          <w:marLeft w:val="0"/>
          <w:marRight w:val="0"/>
          <w:marTop w:val="0"/>
          <w:marBottom w:val="0"/>
          <w:divBdr>
            <w:top w:val="none" w:sz="0" w:space="0" w:color="auto"/>
            <w:left w:val="none" w:sz="0" w:space="0" w:color="auto"/>
            <w:bottom w:val="none" w:sz="0" w:space="0" w:color="auto"/>
            <w:right w:val="none" w:sz="0" w:space="0" w:color="auto"/>
          </w:divBdr>
        </w:div>
      </w:divsChild>
    </w:div>
    <w:div w:id="376901660">
      <w:marLeft w:val="0"/>
      <w:marRight w:val="0"/>
      <w:marTop w:val="0"/>
      <w:marBottom w:val="0"/>
      <w:divBdr>
        <w:top w:val="none" w:sz="0" w:space="0" w:color="auto"/>
        <w:left w:val="none" w:sz="0" w:space="0" w:color="auto"/>
        <w:bottom w:val="none" w:sz="0" w:space="0" w:color="auto"/>
        <w:right w:val="none" w:sz="0" w:space="0" w:color="auto"/>
      </w:divBdr>
    </w:div>
    <w:div w:id="1961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ithub.com/RShankar?tab=repositories" TargetMode="External"/><Relationship Id="rId18" Type="http://schemas.openxmlformats.org/officeDocument/2006/relationships/hyperlink" Target="http://faculty.eng.fau.edu/shankar/approach/" TargetMode="External"/><Relationship Id="rId26" Type="http://schemas.openxmlformats.org/officeDocument/2006/relationships/hyperlink" Target="http://patft.uspto.gov/netacgi/nph-Parser?Sect1=PTO2&amp;Sect2=HITOFF&amp;p=1&amp;u=%2Fnetahtml%2FPTO%2Fsearch-bool.html&amp;r=0&amp;f=S&amp;l=50&amp;TERM1=Shankar&amp;FIELD1=INNM&amp;co1=AND&amp;TERM2=Boca+Raton&amp;FIELD2=INCI&amp;d=PTXT" TargetMode="External"/><Relationship Id="rId39" Type="http://schemas.openxmlformats.org/officeDocument/2006/relationships/fontTable" Target="fontTable.xml"/><Relationship Id="rId21" Type="http://schemas.openxmlformats.org/officeDocument/2006/relationships/hyperlink" Target="http://csi.fau.edu/?page_id=99" TargetMode="External"/><Relationship Id="rId34" Type="http://schemas.openxmlformats.org/officeDocument/2006/relationships/hyperlink" Target="http://android.fau.edu/" TargetMode="External"/><Relationship Id="rId7" Type="http://schemas.openxmlformats.org/officeDocument/2006/relationships/endnotes" Target="endnotes.xml"/><Relationship Id="rId12" Type="http://schemas.openxmlformats.org/officeDocument/2006/relationships/hyperlink" Target="http://semanticweb.fau.edu/" TargetMode="External"/><Relationship Id="rId17" Type="http://schemas.openxmlformats.org/officeDocument/2006/relationships/hyperlink" Target="http://faculty.eng.fau.edu/shankar/research/smart-phone-apps/" TargetMode="External"/><Relationship Id="rId25" Type="http://schemas.openxmlformats.org/officeDocument/2006/relationships/hyperlink" Target="http://csi.fau.edu/?page_id=95" TargetMode="External"/><Relationship Id="rId33" Type="http://schemas.openxmlformats.org/officeDocument/2006/relationships/hyperlink" Target="http://faculty.eng.fau.edu/shankar/research/smart-phone-app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si.fau.edu/" TargetMode="External"/><Relationship Id="rId20" Type="http://schemas.openxmlformats.org/officeDocument/2006/relationships/hyperlink" Target="http://patft.uspto.gov/netacgi/nph-Parser?Sect1=PTO2&amp;Sect2=HITOFF&amp;p=1&amp;u=%2Fnetahtml%2FPTO%2Fsearch-bool.html&amp;r=0&amp;f=S&amp;l=50&amp;TERM1=Shankar&amp;FIELD1=INNM&amp;co1=AND&amp;TERM2=Boca+Raton&amp;FIELD2=INCI&amp;d=PTXT" TargetMode="External"/><Relationship Id="rId29" Type="http://schemas.openxmlformats.org/officeDocument/2006/relationships/hyperlink" Target="http://csi.fau.edu/?page_id=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obotics.fau.edu/" TargetMode="External"/><Relationship Id="rId24" Type="http://schemas.openxmlformats.org/officeDocument/2006/relationships/hyperlink" Target="http://semanticweb.fau.edu/" TargetMode="External"/><Relationship Id="rId32" Type="http://schemas.openxmlformats.org/officeDocument/2006/relationships/hyperlink" Target="http://faculty.eng.fau.edu/shankar/vision/" TargetMode="External"/><Relationship Id="rId37" Type="http://schemas.openxmlformats.org/officeDocument/2006/relationships/hyperlink" Target="http://www.ncbi.nlm.nih.gov/pubmed/1526285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culty.eng.fau.edu/shankar/vision/" TargetMode="External"/><Relationship Id="rId23" Type="http://schemas.openxmlformats.org/officeDocument/2006/relationships/hyperlink" Target="http://robotics.fau.edu/" TargetMode="External"/><Relationship Id="rId28" Type="http://schemas.openxmlformats.org/officeDocument/2006/relationships/hyperlink" Target="http://csi.fau.edu/?page_id=5" TargetMode="External"/><Relationship Id="rId36" Type="http://schemas.openxmlformats.org/officeDocument/2006/relationships/hyperlink" Target="http://csi.fau.edu/?page_id=5" TargetMode="External"/><Relationship Id="rId10" Type="http://schemas.openxmlformats.org/officeDocument/2006/relationships/hyperlink" Target="http://android.fau.edu/%20" TargetMode="External"/><Relationship Id="rId19" Type="http://schemas.openxmlformats.org/officeDocument/2006/relationships/hyperlink" Target="http://csi.fau.edu/?page_id=43" TargetMode="External"/><Relationship Id="rId31" Type="http://schemas.openxmlformats.org/officeDocument/2006/relationships/hyperlink" Target="https://prezi.com/usdx8fzhyq47/mentoring-pipeleine-smart-phone-apps/?utm_campaign=share&amp;utm_medium=copy" TargetMode="External"/><Relationship Id="rId4" Type="http://schemas.openxmlformats.org/officeDocument/2006/relationships/settings" Target="settings.xml"/><Relationship Id="rId9" Type="http://schemas.openxmlformats.org/officeDocument/2006/relationships/hyperlink" Target="http://csi.fau.edu/%20%20%20" TargetMode="External"/><Relationship Id="rId14" Type="http://schemas.openxmlformats.org/officeDocument/2006/relationships/hyperlink" Target="https://www.linkedin.com/in/shankar2015" TargetMode="External"/><Relationship Id="rId22" Type="http://schemas.openxmlformats.org/officeDocument/2006/relationships/hyperlink" Target="http://android.fau.edu/" TargetMode="External"/><Relationship Id="rId27" Type="http://schemas.openxmlformats.org/officeDocument/2006/relationships/hyperlink" Target="http://dx.doi.org/10.3390/ijgi2020385" TargetMode="External"/><Relationship Id="rId30" Type="http://schemas.openxmlformats.org/officeDocument/2006/relationships/hyperlink" Target="http://csi.fau.edu/?page_id=5" TargetMode="External"/><Relationship Id="rId35" Type="http://schemas.openxmlformats.org/officeDocument/2006/relationships/hyperlink" Target="http://csi.fau.edu/" TargetMode="External"/><Relationship Id="rId8" Type="http://schemas.openxmlformats.org/officeDocument/2006/relationships/hyperlink" Target="http://faculty.eng.fau.edu/shankar/"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 PERSONAL INFORMATION</vt:lpstr>
    </vt:vector>
  </TitlesOfParts>
  <Company>Dell Computer Corporation</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PERSONAL INFORMATION</dc:title>
  <dc:creator>R</dc:creator>
  <cp:lastModifiedBy>shankar</cp:lastModifiedBy>
  <cp:revision>4</cp:revision>
  <cp:lastPrinted>2013-03-16T22:48:00Z</cp:lastPrinted>
  <dcterms:created xsi:type="dcterms:W3CDTF">2015-08-20T17:30:00Z</dcterms:created>
  <dcterms:modified xsi:type="dcterms:W3CDTF">2015-08-20T17:43:00Z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1696702444</vt:i4>
  </property>
  <property fmtid="{D5CDD505-2E9C-101B-9397-08002B2CF9AE}" pid="3" name="_EmailSubject">
    <vt:lpwstr>Resume</vt:lpwstr>
  </property>
  <property fmtid="{D5CDD505-2E9C-101B-9397-08002B2CF9AE}" pid="4" name="_AuthorEmail">
    <vt:lpwstr>shankar4@earthlink.net</vt:lpwstr>
  </property>
  <property fmtid="{D5CDD505-2E9C-101B-9397-08002B2CF9AE}" pid="5" name="_AuthorEmailDisplayName">
    <vt:lpwstr>Ravi Shankar</vt:lpwstr>
  </property>
  <property fmtid="{D5CDD505-2E9C-101B-9397-08002B2CF9AE}" pid="6" name="_PreviousAdHocReviewCycleID">
    <vt:i4>206027000</vt:i4>
  </property>
  <property fmtid="{D5CDD505-2E9C-101B-9397-08002B2CF9AE}" pid="7" name="_ReviewingToolsShownOnce">
    <vt:lpwstr/>
  </property>
</Properties>
</file>